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DC4F28">
      <w:pPr>
        <w:ind w:left="-1080"/>
      </w:pPr>
      <w:r w:rsidRPr="00DC4F2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030A9E" w:rsidRPr="007F6A9F" w:rsidRDefault="00030A9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4"/>
                      <w:szCs w:val="24"/>
                    </w:rPr>
                  </w:pPr>
                  <w:r w:rsidRPr="007F6A9F">
                    <w:rPr>
                      <w:color w:val="1F497D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7F6A9F">
                    <w:rPr>
                      <w:color w:val="1F497D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030A9E" w:rsidRPr="007F6A9F" w:rsidRDefault="00030A9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/>
                      <w:sz w:val="24"/>
                      <w:szCs w:val="24"/>
                    </w:rPr>
                  </w:pPr>
                </w:p>
                <w:p w:rsidR="00030A9E" w:rsidRPr="007F6A9F" w:rsidRDefault="00030A9E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  <w:r w:rsidRPr="007F6A9F">
                    <w:rPr>
                      <w:b/>
                      <w:color w:val="1F497D"/>
                      <w:sz w:val="24"/>
                      <w:szCs w:val="24"/>
                    </w:rPr>
                    <w:t>ATO DO PRESIDENTE</w:t>
                  </w:r>
                </w:p>
                <w:p w:rsidR="00030A9E" w:rsidRPr="007F6A9F" w:rsidRDefault="00030A9E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  <w:p w:rsidR="0065450B" w:rsidRDefault="0065450B" w:rsidP="0065450B">
                  <w:pPr>
                    <w:tabs>
                      <w:tab w:val="left" w:pos="0"/>
                    </w:tabs>
                    <w:jc w:val="center"/>
                    <w:rPr>
                      <w:rFonts w:ascii="Arial Black" w:hAnsi="Arial Black"/>
                      <w:color w:val="0000FF"/>
                      <w:sz w:val="28"/>
                    </w:rPr>
                  </w:pPr>
                  <w:r>
                    <w:rPr>
                      <w:rFonts w:ascii="Arial Black" w:hAnsi="Arial Black"/>
                      <w:color w:val="0000FF"/>
                      <w:sz w:val="28"/>
                    </w:rPr>
                    <w:t>HOMOLOGAÇÃO</w:t>
                  </w:r>
                </w:p>
                <w:p w:rsidR="0065450B" w:rsidRDefault="0065450B" w:rsidP="0065450B">
                  <w:pPr>
                    <w:widowControl w:val="0"/>
                    <w:autoSpaceDE w:val="0"/>
                  </w:pPr>
                  <w:r>
                    <w:t xml:space="preserve"> </w:t>
                  </w:r>
                </w:p>
                <w:p w:rsidR="0065450B" w:rsidRPr="00541F28" w:rsidRDefault="0065450B" w:rsidP="0065450B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65450B">
                    <w:rPr>
                      <w:rFonts w:ascii="Arial Narrow" w:hAnsi="Arial Narrow"/>
                    </w:rPr>
                    <w:t xml:space="preserve">                                           Homologo o resultado do procedimento licitatório na modalidade</w:t>
                  </w:r>
                  <w:r>
                    <w:rPr>
                      <w:rFonts w:ascii="Arial Narrow" w:hAnsi="Arial Narrow"/>
                    </w:rPr>
                    <w:t xml:space="preserve"> de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CARTA CONVITE </w:t>
                  </w:r>
                  <w:r w:rsidRPr="0065450B">
                    <w:rPr>
                      <w:rFonts w:ascii="Arial Narrow" w:hAnsi="Arial Narrow"/>
                      <w:color w:val="0000FF"/>
                    </w:rPr>
                    <w:t>(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Cose) </w:t>
                  </w:r>
                  <w:r w:rsidRPr="0065450B">
                    <w:rPr>
                      <w:rFonts w:ascii="Arial Narrow" w:hAnsi="Arial Narrow"/>
                      <w:color w:val="0000FF"/>
                    </w:rPr>
                    <w:t xml:space="preserve">nº. </w:t>
                  </w:r>
                  <w:r w:rsidR="00541F28">
                    <w:rPr>
                      <w:rFonts w:ascii="Arial Narrow" w:hAnsi="Arial Narrow"/>
                      <w:color w:val="0000FF"/>
                    </w:rPr>
                    <w:t>003/2019</w:t>
                  </w:r>
                  <w:r>
                    <w:rPr>
                      <w:rFonts w:ascii="Arial Narrow" w:hAnsi="Arial Narrow"/>
                      <w:color w:val="0000FF"/>
                    </w:rPr>
                    <w:t>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5450B">
                    <w:rPr>
                      <w:rFonts w:ascii="Arial Narrow" w:hAnsi="Arial Narrow"/>
                    </w:rPr>
                    <w:t xml:space="preserve">que visa a </w:t>
                  </w:r>
                  <w:r>
                    <w:rPr>
                      <w:rFonts w:ascii="Arial Narrow" w:hAnsi="Arial Narrow"/>
                    </w:rPr>
                    <w:t>execução das obras e/ou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</w:t>
                  </w:r>
                  <w:r w:rsidR="00541F28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="00541F28">
                    <w:rPr>
                      <w:rFonts w:ascii="Arial Narrow" w:hAnsi="Arial Narrow"/>
                    </w:rPr>
                    <w:t xml:space="preserve">serviços  </w:t>
                  </w:r>
                  <w:r w:rsidRPr="0065450B">
                    <w:rPr>
                      <w:rFonts w:ascii="Arial Narrow" w:hAnsi="Arial Narrow"/>
                    </w:rPr>
                    <w:t xml:space="preserve"> de  </w:t>
                  </w:r>
                  <w:r w:rsidRPr="0065450B">
                    <w:rPr>
                      <w:rFonts w:ascii="Arial Narrow" w:hAnsi="Arial Narrow"/>
                      <w:color w:val="0000FF"/>
                    </w:rPr>
                    <w:t>“</w:t>
                  </w:r>
                  <w:r w:rsidR="00541F28">
                    <w:rPr>
                      <w:rFonts w:ascii="Arial Narrow" w:hAnsi="Arial Narrow"/>
                      <w:color w:val="0000FF"/>
                    </w:rPr>
                    <w:t>REFORMA DA ESCADARIA E PRAÇA (QUADRA POLIESPORTIVA, ÁREA DE ACADEMIAS PARA A TERCEIRA IDADE E ÁREA DE PLAYGROUND) DA RUA BELARMINO NO MORRO DO CÉU NO BAIRRO DO CARAMUJO</w:t>
                  </w:r>
                  <w:r w:rsidRPr="0065450B">
                    <w:rPr>
                      <w:rFonts w:ascii="Arial Narrow" w:hAnsi="Arial Narrow"/>
                      <w:color w:val="0000FF"/>
                    </w:rPr>
                    <w:t>,  nesta  Cidade</w:t>
                  </w:r>
                  <w:r w:rsidRPr="0065450B">
                    <w:rPr>
                      <w:color w:val="0000FF"/>
                    </w:rPr>
                    <w:t xml:space="preserve">”, </w:t>
                  </w:r>
                  <w:r w:rsidRPr="0065450B">
                    <w:rPr>
                      <w:rFonts w:ascii="Arial Narrow" w:hAnsi="Arial Narrow"/>
                      <w:color w:val="000000"/>
                    </w:rPr>
                    <w:t xml:space="preserve">Conforme   EDITAL,  </w:t>
                  </w:r>
                  <w:r w:rsidRPr="0065450B">
                    <w:rPr>
                      <w:rFonts w:ascii="Arial Narrow" w:hAnsi="Arial Narrow"/>
                    </w:rPr>
                    <w:t xml:space="preserve">adjudicando    os    serviços    a    empresa  </w:t>
                  </w:r>
                  <w:r w:rsidR="00541F28">
                    <w:rPr>
                      <w:rFonts w:ascii="Arial Narrow" w:hAnsi="Arial Narrow"/>
                      <w:b/>
                      <w:color w:val="000000"/>
                    </w:rPr>
                    <w:t>EDIFIX MANUTENÇÃO CIVIL E CONSERVAÇÃO EIRELI</w:t>
                  </w:r>
                  <w:r w:rsidRPr="0065450B">
                    <w:rPr>
                      <w:rFonts w:ascii="Arial Narrow" w:hAnsi="Arial Narrow"/>
                      <w:b/>
                      <w:color w:val="000000"/>
                    </w:rPr>
                    <w:t xml:space="preserve">   </w:t>
                  </w:r>
                  <w:r>
                    <w:rPr>
                      <w:rFonts w:ascii="Arial Narrow" w:hAnsi="Arial Narrow"/>
                      <w:b/>
                      <w:color w:val="000000"/>
                    </w:rPr>
                    <w:t>– CNPJ</w:t>
                  </w:r>
                  <w:r w:rsidRPr="0065450B">
                    <w:rPr>
                      <w:rFonts w:ascii="Arial Narrow" w:hAnsi="Arial Narrow"/>
                      <w:b/>
                      <w:color w:val="000000"/>
                    </w:rPr>
                    <w:t xml:space="preserve">: </w:t>
                  </w:r>
                  <w:r w:rsidR="00541F28">
                    <w:rPr>
                      <w:rFonts w:ascii="Arial Narrow" w:hAnsi="Arial Narrow"/>
                      <w:b/>
                      <w:color w:val="000000"/>
                    </w:rPr>
                    <w:t>23.649.800/0001-33,</w:t>
                  </w:r>
                  <w:r w:rsidRPr="0065450B">
                    <w:rPr>
                      <w:color w:val="0000FF"/>
                    </w:rPr>
                    <w:t xml:space="preserve">  </w:t>
                  </w:r>
                  <w:r w:rsidRPr="0065450B">
                    <w:rPr>
                      <w:rFonts w:ascii="Arial Narrow" w:hAnsi="Arial Narrow"/>
                      <w:color w:val="000000"/>
                    </w:rPr>
                    <w:t xml:space="preserve">pelo valor global  de  </w:t>
                  </w:r>
                  <w:r w:rsidRPr="0065450B">
                    <w:rPr>
                      <w:b/>
                      <w:bCs/>
                      <w:color w:val="0000FF"/>
                    </w:rPr>
                    <w:t xml:space="preserve">R$ </w:t>
                  </w:r>
                  <w:r w:rsidR="00541F28">
                    <w:rPr>
                      <w:b/>
                      <w:bCs/>
                      <w:color w:val="0000FF"/>
                    </w:rPr>
                    <w:t>118.943,57</w:t>
                  </w:r>
                  <w:r>
                    <w:rPr>
                      <w:b/>
                      <w:bCs/>
                      <w:color w:val="0000FF"/>
                    </w:rPr>
                    <w:t xml:space="preserve"> (</w:t>
                  </w:r>
                  <w:r w:rsidR="00541F28">
                    <w:rPr>
                      <w:b/>
                      <w:bCs/>
                      <w:color w:val="0000FF"/>
                    </w:rPr>
                    <w:t>Cento e Dezoito Mil, Novecentos e Quarenta e Três Reais e Cinquenta e Sete Centavos</w:t>
                  </w:r>
                  <w:r>
                    <w:rPr>
                      <w:b/>
                      <w:bCs/>
                      <w:color w:val="0000FF"/>
                    </w:rPr>
                    <w:t>)</w:t>
                  </w:r>
                  <w:r w:rsidRPr="0065450B">
                    <w:rPr>
                      <w:color w:val="0000FF"/>
                    </w:rPr>
                    <w:t xml:space="preserve">, </w:t>
                  </w:r>
                  <w:r w:rsidRPr="0065450B">
                    <w:rPr>
                      <w:rFonts w:ascii="Arial Narrow" w:hAnsi="Arial Narrow"/>
                    </w:rPr>
                    <w:t>com prazo  de  entrega  dos   Serviços,  validade da  proposta  e  pagamentos,  conforme EDITAL, AUTORIZANDO a DESPESA  e  a  EMISSÃO  de  NOTA  de  EMPENHO.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541F28">
                    <w:rPr>
                      <w:rFonts w:ascii="Arial Narrow" w:hAnsi="Arial Narrow"/>
                      <w:b/>
                    </w:rPr>
                    <w:t xml:space="preserve">Proc. </w:t>
                  </w:r>
                  <w:r w:rsidR="00541F28" w:rsidRPr="00541F28">
                    <w:rPr>
                      <w:rFonts w:ascii="Arial Narrow" w:hAnsi="Arial Narrow"/>
                      <w:b/>
                    </w:rPr>
                    <w:t>510002012/2018</w:t>
                  </w:r>
                  <w:r w:rsidRPr="00541F28">
                    <w:rPr>
                      <w:rFonts w:ascii="Arial Narrow" w:hAnsi="Arial Narrow"/>
                      <w:b/>
                    </w:rPr>
                    <w:t xml:space="preserve"> – Presidente da EMUSA.</w:t>
                  </w:r>
                </w:p>
                <w:p w:rsidR="0065450B" w:rsidRPr="0065450B" w:rsidRDefault="0065450B" w:rsidP="0065450B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" w:hAnsi="Arial"/>
                      <w:color w:val="0000FF"/>
                    </w:rPr>
                  </w:pPr>
                </w:p>
                <w:p w:rsidR="0065450B" w:rsidRDefault="0065450B" w:rsidP="0065450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030A9E" w:rsidRPr="007F6A9F" w:rsidRDefault="00030A9E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30A9E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16BAA"/>
    <w:rsid w:val="00237D4E"/>
    <w:rsid w:val="00241F97"/>
    <w:rsid w:val="00256249"/>
    <w:rsid w:val="00260D45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65BF"/>
    <w:rsid w:val="004B7D7E"/>
    <w:rsid w:val="004C78F6"/>
    <w:rsid w:val="004D5ABE"/>
    <w:rsid w:val="004E2B8F"/>
    <w:rsid w:val="004E2FE6"/>
    <w:rsid w:val="004F2A57"/>
    <w:rsid w:val="005011B7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450B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07198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534D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E16A7"/>
    <w:rsid w:val="00AF1272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72B7"/>
    <w:rsid w:val="00BA3D13"/>
    <w:rsid w:val="00BB5E34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4F28"/>
    <w:rsid w:val="00DC534B"/>
    <w:rsid w:val="00DC60D7"/>
    <w:rsid w:val="00DD396C"/>
    <w:rsid w:val="00DD530E"/>
    <w:rsid w:val="00DE3124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7776-A2D5-4172-BD11-0DF81573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2019-03-21T18:24:00Z</cp:lastPrinted>
  <dcterms:created xsi:type="dcterms:W3CDTF">2019-03-21T18:24:00Z</dcterms:created>
  <dcterms:modified xsi:type="dcterms:W3CDTF">2019-03-21T18:27:00Z</dcterms:modified>
</cp:coreProperties>
</file>