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A25B0A">
      <w:pPr>
        <w:tabs>
          <w:tab w:val="left" w:pos="5580"/>
        </w:tabs>
        <w:ind w:left="-1080"/>
      </w:pPr>
      <w:r>
        <w:t xml:space="preserve"> </w:t>
      </w:r>
    </w:p>
    <w:p w:rsidR="009848E2" w:rsidRDefault="00B9647E">
      <w:pPr>
        <w:ind w:left="-1080"/>
      </w:pPr>
      <w:r w:rsidRPr="00B9647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E417C9" w:rsidRPr="00D67E90" w:rsidRDefault="00E417C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E417C9" w:rsidRPr="00D67E90" w:rsidRDefault="00E417C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E417C9" w:rsidRPr="00D67E90" w:rsidRDefault="00E417C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E417C9" w:rsidRPr="00D67E90" w:rsidRDefault="00E417C9" w:rsidP="00BE02AC">
                  <w:pPr>
                    <w:widowControl w:val="0"/>
                    <w:autoSpaceDE w:val="0"/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  <w:r w:rsidRPr="00D67E90"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  <w:t xml:space="preserve">            </w:t>
                  </w:r>
                </w:p>
                <w:p w:rsidR="00E417C9" w:rsidRPr="00D67E90" w:rsidRDefault="00E417C9" w:rsidP="00BE02AC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E417C9" w:rsidRPr="00D67E90" w:rsidRDefault="00E417C9" w:rsidP="00BE02AC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center"/>
                    <w:rPr>
                      <w:rFonts w:ascii="Arial" w:hAnsi="Arial" w:cs="Arial"/>
                      <w:bCs w:val="0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ascii="Arial" w:hAnsi="Arial" w:cs="Arial"/>
                      <w:bCs w:val="0"/>
                      <w:i/>
                      <w:iCs/>
                      <w:color w:val="0F243E" w:themeColor="text2" w:themeShade="80"/>
                      <w:sz w:val="24"/>
                      <w:szCs w:val="24"/>
                    </w:rPr>
                    <w:t>H O M O L O G A Ç Ã O</w:t>
                  </w:r>
                </w:p>
                <w:p w:rsidR="00E417C9" w:rsidRPr="00D67E90" w:rsidRDefault="00E417C9" w:rsidP="00BE02AC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</w:rPr>
                  </w:pPr>
                </w:p>
                <w:p w:rsidR="00E417C9" w:rsidRPr="00D67E90" w:rsidRDefault="00E417C9" w:rsidP="0032120A">
                  <w:pPr>
                    <w:spacing w:after="120" w:line="360" w:lineRule="auto"/>
                    <w:jc w:val="both"/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</w:pPr>
                  <w:r w:rsidRPr="00D67E90">
                    <w:rPr>
                      <w:rFonts w:ascii="Arial" w:eastAsia="Tahoma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Homologo o resultado do procedimento licitatório, na modalidade de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PREGÃO PRESENCIAL nº.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001 / 2020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– Processo Administrativo nº. 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510000101/2020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, que visa a</w:t>
                  </w:r>
                  <w:r w:rsidRPr="00D67E9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“CONTRATAÇÃO DE EMPRESA PARA AQUISIÇÃO E INSTALAÇÃO DE MOBILIÁRIO URBANO PARA A PRAÇA NO LARGO DA BATALHA (BRINQUEDO PARA O PARQUE, LIXEIRA, BICICLETÁRIO, BANCO E EQUIPAMENTO PARA GINÁSTICA),</w:t>
                  </w:r>
                  <w:r w:rsidRPr="00D67E9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conforme as especificações constantes do ANEXO I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– Termo de Referência do Objeto”, a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djudicando o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serviços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a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empresa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s: </w:t>
                  </w:r>
                  <w:r w:rsidRPr="00927CFC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METALURGIA FLEX FITNNESS LTDA – ME – CNPJ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: </w:t>
                  </w:r>
                  <w:r w:rsidRPr="003B1498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13.898.616/0001-73 – ITENS 01,02, 03, 04 E 05</w:t>
                  </w:r>
                  <w:r w:rsidRPr="00D67E90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 pelo valor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tota</w:t>
                  </w:r>
                  <w:r w:rsidRPr="00D67E90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l de R$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94.240,00 e DIAMOND COM. DE MAT. PARA CONST. E SERV. EIRELI – CNPJ: 26.907.589/0001-08 – ITENS 06, 07, 08, 09, 10, 11, 12 E 13 no valor de R$ 52.590,00</w:t>
                  </w:r>
                  <w:r w:rsidR="00271A6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, </w:t>
                  </w:r>
                  <w:r w:rsidR="00271A60"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com uma redução em relação ao valor estimado de 25%</w:t>
                  </w:r>
                  <w:r w:rsidR="00271A6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com condições de entrega dos serviços, validade da proposta conforme disposto no EDITAL, AUTORIZAÇÃO DA DESPESA E A EMISSÃO DA NOTA DE EMPENHO.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</w:p>
                <w:p w:rsidR="00E417C9" w:rsidRPr="0032120A" w:rsidRDefault="00E417C9" w:rsidP="0032120A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2BC2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31339"/>
    <w:rsid w:val="00237D4E"/>
    <w:rsid w:val="00241F97"/>
    <w:rsid w:val="00256249"/>
    <w:rsid w:val="00260D45"/>
    <w:rsid w:val="00271A60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20A"/>
    <w:rsid w:val="00321CED"/>
    <w:rsid w:val="00325FDD"/>
    <w:rsid w:val="00341FB6"/>
    <w:rsid w:val="003505CD"/>
    <w:rsid w:val="0035663D"/>
    <w:rsid w:val="00377593"/>
    <w:rsid w:val="00391B9D"/>
    <w:rsid w:val="0039393E"/>
    <w:rsid w:val="003A0A5D"/>
    <w:rsid w:val="003A38F2"/>
    <w:rsid w:val="003B1498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56B68"/>
    <w:rsid w:val="00466D7A"/>
    <w:rsid w:val="00471FA1"/>
    <w:rsid w:val="00474412"/>
    <w:rsid w:val="004A4144"/>
    <w:rsid w:val="004A56F0"/>
    <w:rsid w:val="004B3E1C"/>
    <w:rsid w:val="004B65BF"/>
    <w:rsid w:val="004B7D7E"/>
    <w:rsid w:val="004C78F6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337D0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6F3245"/>
    <w:rsid w:val="00704056"/>
    <w:rsid w:val="00705C24"/>
    <w:rsid w:val="007138D0"/>
    <w:rsid w:val="007139F7"/>
    <w:rsid w:val="00722149"/>
    <w:rsid w:val="007228B4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D7BF0"/>
    <w:rsid w:val="007E6BC1"/>
    <w:rsid w:val="007E7FAA"/>
    <w:rsid w:val="007F6A9F"/>
    <w:rsid w:val="0080159A"/>
    <w:rsid w:val="00807198"/>
    <w:rsid w:val="00811FA6"/>
    <w:rsid w:val="008262F5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64C3"/>
    <w:rsid w:val="00927CFC"/>
    <w:rsid w:val="00927EE7"/>
    <w:rsid w:val="00935030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D4651"/>
    <w:rsid w:val="009E5813"/>
    <w:rsid w:val="009F0365"/>
    <w:rsid w:val="00A13BD2"/>
    <w:rsid w:val="00A15FB4"/>
    <w:rsid w:val="00A208DE"/>
    <w:rsid w:val="00A25B0A"/>
    <w:rsid w:val="00A36B17"/>
    <w:rsid w:val="00A55D2C"/>
    <w:rsid w:val="00A60A72"/>
    <w:rsid w:val="00A623D9"/>
    <w:rsid w:val="00A66B38"/>
    <w:rsid w:val="00A72D1D"/>
    <w:rsid w:val="00A879B6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555D2"/>
    <w:rsid w:val="00B61E2A"/>
    <w:rsid w:val="00B65567"/>
    <w:rsid w:val="00B71277"/>
    <w:rsid w:val="00B7438B"/>
    <w:rsid w:val="00B77465"/>
    <w:rsid w:val="00B810D2"/>
    <w:rsid w:val="00B82C03"/>
    <w:rsid w:val="00B8554E"/>
    <w:rsid w:val="00B921A0"/>
    <w:rsid w:val="00B9647E"/>
    <w:rsid w:val="00B972B7"/>
    <w:rsid w:val="00BA3D13"/>
    <w:rsid w:val="00BB5E34"/>
    <w:rsid w:val="00BC5B76"/>
    <w:rsid w:val="00BD2988"/>
    <w:rsid w:val="00BD39F6"/>
    <w:rsid w:val="00BD6560"/>
    <w:rsid w:val="00BE02AC"/>
    <w:rsid w:val="00BF1703"/>
    <w:rsid w:val="00BF5E80"/>
    <w:rsid w:val="00BF7A4B"/>
    <w:rsid w:val="00C013C0"/>
    <w:rsid w:val="00C0489C"/>
    <w:rsid w:val="00C07493"/>
    <w:rsid w:val="00C122AD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96C1C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47462"/>
    <w:rsid w:val="00D57407"/>
    <w:rsid w:val="00D61AAA"/>
    <w:rsid w:val="00D67E90"/>
    <w:rsid w:val="00D725DD"/>
    <w:rsid w:val="00D73162"/>
    <w:rsid w:val="00D73C75"/>
    <w:rsid w:val="00D7798F"/>
    <w:rsid w:val="00D83FFC"/>
    <w:rsid w:val="00D8517B"/>
    <w:rsid w:val="00D97926"/>
    <w:rsid w:val="00DA6ECA"/>
    <w:rsid w:val="00DC1280"/>
    <w:rsid w:val="00DC534B"/>
    <w:rsid w:val="00DC60D7"/>
    <w:rsid w:val="00DD396C"/>
    <w:rsid w:val="00DD530E"/>
    <w:rsid w:val="00DD6AD4"/>
    <w:rsid w:val="00DE3124"/>
    <w:rsid w:val="00DF1765"/>
    <w:rsid w:val="00E00516"/>
    <w:rsid w:val="00E02085"/>
    <w:rsid w:val="00E2211D"/>
    <w:rsid w:val="00E2468D"/>
    <w:rsid w:val="00E25685"/>
    <w:rsid w:val="00E417C9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C3E40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BE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7C30-6862-4F43-80AC-E0ED2276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2020-02-20T19:18:00Z</cp:lastPrinted>
  <dcterms:created xsi:type="dcterms:W3CDTF">2020-02-20T19:18:00Z</dcterms:created>
  <dcterms:modified xsi:type="dcterms:W3CDTF">2020-02-20T19:18:00Z</dcterms:modified>
</cp:coreProperties>
</file>