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8F35B0" w:rsidRPr="00FB7526" w:rsidRDefault="008F35B0" w:rsidP="004F0EFC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FB7526">
              <w:rPr>
                <w:b/>
                <w:sz w:val="32"/>
                <w:szCs w:val="32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8F35B0" w:rsidRPr="001A714E" w:rsidRDefault="008F35B0" w:rsidP="00D4729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714E">
              <w:rPr>
                <w:rFonts w:ascii="Arial" w:hAnsi="Arial" w:cs="Arial"/>
                <w:b/>
                <w:sz w:val="20"/>
                <w:szCs w:val="20"/>
              </w:rPr>
              <w:t>OBRA</w:t>
            </w:r>
            <w:r w:rsidR="00E12F20" w:rsidRPr="001A714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A5071B" w:rsidRPr="001A714E">
              <w:rPr>
                <w:b/>
                <w:sz w:val="20"/>
                <w:szCs w:val="20"/>
              </w:rPr>
              <w:t xml:space="preserve"> </w:t>
            </w:r>
            <w:r w:rsidR="005A570F" w:rsidRPr="001A714E">
              <w:rPr>
                <w:rFonts w:ascii="Arial" w:hAnsi="Arial" w:cs="Arial"/>
                <w:b/>
                <w:sz w:val="20"/>
                <w:szCs w:val="20"/>
              </w:rPr>
              <w:t xml:space="preserve">CONSTRUÇÃO </w:t>
            </w:r>
            <w:r w:rsidR="001A714E" w:rsidRPr="001A714E">
              <w:rPr>
                <w:rFonts w:ascii="Arial" w:hAnsi="Arial" w:cs="Arial"/>
                <w:b/>
                <w:sz w:val="20"/>
                <w:szCs w:val="20"/>
              </w:rPr>
              <w:t xml:space="preserve">DO AUDITÓRIO CECLAT NO COMPLEXO ESPORTIVO DO </w:t>
            </w:r>
            <w:r w:rsidR="005A570F" w:rsidRPr="001A714E">
              <w:rPr>
                <w:rFonts w:ascii="Arial" w:hAnsi="Arial" w:cs="Arial"/>
                <w:b/>
                <w:sz w:val="20"/>
                <w:szCs w:val="20"/>
              </w:rPr>
              <w:t>BARRETO</w:t>
            </w:r>
          </w:p>
          <w:p w:rsidR="00D47294" w:rsidRPr="006B68DF" w:rsidRDefault="00D47294" w:rsidP="00D47294">
            <w:pPr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B7526" w:rsidRDefault="00FB7526"/>
    <w:p w:rsidR="007A4CD2" w:rsidRPr="008F35B0" w:rsidRDefault="007A4CD2" w:rsidP="008B56DD">
      <w:pPr>
        <w:pStyle w:val="Ttulo9"/>
        <w:numPr>
          <w:ilvl w:val="8"/>
          <w:numId w:val="2"/>
        </w:numPr>
        <w:tabs>
          <w:tab w:val="left" w:pos="-6532"/>
        </w:tabs>
        <w:ind w:left="-284" w:right="-516"/>
      </w:pPr>
    </w:p>
    <w:tbl>
      <w:tblPr>
        <w:tblW w:w="7845" w:type="dxa"/>
        <w:tblInd w:w="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699"/>
        <w:gridCol w:w="6039"/>
        <w:gridCol w:w="699"/>
        <w:gridCol w:w="205"/>
      </w:tblGrid>
      <w:tr w:rsidR="007A4CD2" w:rsidTr="00A368C8">
        <w:trPr>
          <w:trHeight w:hRule="exact" w:val="558"/>
        </w:trPr>
        <w:tc>
          <w:tcPr>
            <w:tcW w:w="203" w:type="dxa"/>
            <w:tcBorders>
              <w:top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ITEM</w:t>
            </w:r>
          </w:p>
        </w:tc>
        <w:tc>
          <w:tcPr>
            <w:tcW w:w="60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DISCRIMINAÇÃO</w:t>
            </w: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FOLHA</w:t>
            </w:r>
          </w:p>
        </w:tc>
        <w:tc>
          <w:tcPr>
            <w:tcW w:w="2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A368C8">
        <w:trPr>
          <w:trHeight w:hRule="exact" w:val="45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ind w:firstLine="923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A368C8">
        <w:trPr>
          <w:trHeight w:hRule="exact" w:val="43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5E152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INTRODUÇÃO</w:t>
            </w:r>
            <w:proofErr w:type="gramStart"/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...................................</w:t>
            </w:r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proofErr w:type="gramEnd"/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A368C8">
        <w:trPr>
          <w:trHeight w:hRule="exact" w:val="776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2.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3.</w:t>
            </w: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C6BED" w:rsidRDefault="00C1347D" w:rsidP="005E1522">
            <w:pPr>
              <w:pStyle w:val="Cabealho"/>
              <w:tabs>
                <w:tab w:val="left" w:pos="893"/>
              </w:tabs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SERVIÇOS DE ESCRITÓRIO, LABORATÓRIO E CAMPO</w:t>
            </w:r>
            <w:proofErr w:type="gramStart"/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</w:p>
          <w:p w:rsidR="007A4CD2" w:rsidRDefault="00C1347D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CANTEIRO DE OBRA</w:t>
            </w:r>
            <w:proofErr w:type="gramStart"/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proofErr w:type="gramEnd"/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Pr="005E152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A368C8">
        <w:trPr>
          <w:trHeight w:hRule="exact" w:val="764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4</w:t>
            </w:r>
            <w:r w:rsidR="007A4CD2">
              <w:rPr>
                <w:rFonts w:ascii="Courier New" w:hAnsi="Courier New"/>
                <w:b/>
                <w:sz w:val="18"/>
              </w:rPr>
              <w:t>.</w:t>
            </w:r>
          </w:p>
          <w:p w:rsidR="005E152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5</w:t>
            </w:r>
            <w:r w:rsidR="005E1522">
              <w:rPr>
                <w:rFonts w:ascii="Courier New" w:hAnsi="Courier New"/>
                <w:b/>
                <w:sz w:val="18"/>
              </w:rPr>
              <w:t>.</w:t>
            </w: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Default="00E37126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MOVIMENTO DE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TERRA ...</w:t>
            </w:r>
            <w:proofErr w:type="gramEnd"/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.......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</w:p>
          <w:p w:rsidR="00871383" w:rsidRDefault="00281738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TRANSPORTE ...</w:t>
            </w:r>
            <w:proofErr w:type="gramEnd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</w:t>
            </w:r>
          </w:p>
          <w:p w:rsidR="00871383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871383" w:rsidRPr="005E152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933247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3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03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A368C8">
        <w:trPr>
          <w:trHeight w:hRule="exact" w:val="80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C276A0" w:rsidRDefault="00472EFC" w:rsidP="00472EFC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5E1522" w:rsidRDefault="005E1522" w:rsidP="00472EFC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2D35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F739EC" w:rsidTr="00A368C8">
        <w:trPr>
          <w:trHeight w:hRule="exact" w:val="423"/>
        </w:trPr>
        <w:tc>
          <w:tcPr>
            <w:tcW w:w="203" w:type="dxa"/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</w:t>
            </w:r>
            <w:r w:rsidR="00F739EC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F739EC" w:rsidRDefault="0044585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SERVIÇOS </w:t>
            </w:r>
            <w:proofErr w:type="gramStart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COMPLEMENTARES 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F739EC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03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54B69" w:rsidTr="00A368C8">
        <w:trPr>
          <w:trHeight w:hRule="exact" w:val="428"/>
        </w:trPr>
        <w:tc>
          <w:tcPr>
            <w:tcW w:w="203" w:type="dxa"/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7</w:t>
            </w:r>
            <w:r w:rsidR="00754B69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54B69" w:rsidRDefault="00C16F48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GALERIAS, DRENOS E </w:t>
            </w:r>
            <w:proofErr w:type="gramStart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CONEXOS ..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proofErr w:type="gramEnd"/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.........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4F1E22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4364EF" w:rsidTr="00A368C8">
        <w:trPr>
          <w:trHeight w:hRule="exact" w:val="407"/>
        </w:trPr>
        <w:tc>
          <w:tcPr>
            <w:tcW w:w="203" w:type="dxa"/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A5071B" w:rsidP="004364E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8</w:t>
            </w:r>
            <w:r w:rsidR="004364EF">
              <w:rPr>
                <w:rFonts w:ascii="Courier New" w:hAnsi="Courier New"/>
                <w:b/>
                <w:sz w:val="18"/>
              </w:rPr>
              <w:t>.</w:t>
            </w:r>
          </w:p>
          <w:p w:rsidR="004364EF" w:rsidRDefault="004364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4364EF" w:rsidRDefault="00C16F48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BASES E </w:t>
            </w:r>
            <w:proofErr w:type="gramStart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PAVIMENTOS 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1F7475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proofErr w:type="gramEnd"/>
            <w:r w:rsidR="001F7475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4364EF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A368C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9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E37126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ESTRUTURAS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 ...</w:t>
            </w:r>
            <w:proofErr w:type="gramEnd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...............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.......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E41D36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A368C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10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6C21D8" w:rsidP="0023570F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ALVENARIAS E 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DIVISÓRIAS 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proofErr w:type="gramEnd"/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......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9F1764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A368C8">
        <w:trPr>
          <w:trHeight w:hRule="exact" w:val="2747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11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12.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13.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14.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15.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16.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17.</w:t>
            </w:r>
          </w:p>
          <w:p w:rsidR="000C3655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23570F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REVESTIMENTOS DE PAREDES, TETOS E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PISOS 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proofErr w:type="gramEnd"/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</w:t>
            </w:r>
          </w:p>
          <w:p w:rsidR="0044585E" w:rsidRDefault="0044585E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ESQUADRIAS DE PVC, FER, ALUM, VID E FER</w:t>
            </w:r>
            <w:proofErr w:type="gramStart"/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.............</w:t>
            </w:r>
            <w:proofErr w:type="gramEnd"/>
          </w:p>
          <w:p w:rsidR="0044585E" w:rsidRDefault="00E37126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INSTALAÇÕES ELE, HIDR, SAN, MEC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 ...</w:t>
            </w:r>
            <w:proofErr w:type="gramEnd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</w:t>
            </w:r>
          </w:p>
          <w:p w:rsidR="00AE4B5B" w:rsidRDefault="00AE4B5B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COBERTURAS,</w:t>
            </w:r>
            <w:proofErr w:type="gramEnd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ISOLAMENTOS E IMPER 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....................</w:t>
            </w:r>
          </w:p>
          <w:p w:rsidR="00AE4B5B" w:rsidRDefault="00AE4B5B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PINTURAS 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...................</w:t>
            </w:r>
          </w:p>
          <w:p w:rsidR="00AE4B5B" w:rsidRDefault="0023570F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APARELHOS ELE, HIDR, SAN,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MEC .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</w:t>
            </w:r>
          </w:p>
          <w:p w:rsidR="00AE4B5B" w:rsidRDefault="00AE4B5B" w:rsidP="00AE4B5B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CONSIDERAÇÕES </w:t>
            </w:r>
            <w:proofErr w:type="gramStart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GERAIS ...</w:t>
            </w:r>
            <w:proofErr w:type="gramEnd"/>
            <w:r w:rsidR="0023570F">
              <w:rPr>
                <w:rFonts w:ascii="Courier New" w:hAnsi="Courier New"/>
                <w:b/>
                <w:color w:val="000000" w:themeColor="text1"/>
                <w:sz w:val="18"/>
              </w:rPr>
              <w:t>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</w:t>
            </w: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4585E" w:rsidRPr="00AE4B5B" w:rsidRDefault="00AE4B5B" w:rsidP="00E37126">
            <w:pPr>
              <w:pStyle w:val="Cabealho"/>
              <w:snapToGrid w:val="0"/>
              <w:spacing w:before="160"/>
            </w:pPr>
            <w:r>
              <w:t xml:space="preserve">  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E12F20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  <w:p w:rsidR="00AE4B5B" w:rsidRDefault="005B6D0E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5B6D0E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23570F">
              <w:rPr>
                <w:rFonts w:ascii="Courier New" w:hAnsi="Courier New"/>
                <w:b/>
                <w:sz w:val="18"/>
              </w:rPr>
              <w:t>6</w:t>
            </w:r>
          </w:p>
          <w:p w:rsidR="00AE4B5B" w:rsidRDefault="00AE4B5B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365AC4">
              <w:rPr>
                <w:rFonts w:ascii="Courier New" w:hAnsi="Courier New"/>
                <w:b/>
                <w:sz w:val="18"/>
              </w:rPr>
              <w:t>7</w:t>
            </w:r>
          </w:p>
          <w:p w:rsidR="0045700E" w:rsidRDefault="0045700E" w:rsidP="0023570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205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</w:tbl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A65CAD" w:rsidRDefault="00A65CAD" w:rsidP="00FB7526">
      <w:pPr>
        <w:rPr>
          <w:rFonts w:ascii="Arial" w:hAnsi="Arial" w:cs="Arial"/>
        </w:rPr>
      </w:pPr>
    </w:p>
    <w:p w:rsidR="00A65CAD" w:rsidRDefault="00A65CAD" w:rsidP="00FB7526">
      <w:pPr>
        <w:rPr>
          <w:rFonts w:ascii="Arial" w:hAnsi="Arial" w:cs="Arial"/>
        </w:rPr>
      </w:pPr>
    </w:p>
    <w:p w:rsidR="00E41D36" w:rsidRDefault="00E41D36" w:rsidP="00FB7526">
      <w:pPr>
        <w:rPr>
          <w:rFonts w:ascii="Arial" w:hAnsi="Arial" w:cs="Arial"/>
        </w:rPr>
      </w:pPr>
    </w:p>
    <w:p w:rsidR="006F1FA1" w:rsidRPr="007A4CD2" w:rsidRDefault="006F1FA1" w:rsidP="00DD6836">
      <w:pPr>
        <w:jc w:val="both"/>
        <w:rPr>
          <w:rFonts w:ascii="Arial" w:hAnsi="Arial" w:cs="Arial"/>
          <w:b/>
        </w:rPr>
      </w:pPr>
      <w:r w:rsidRPr="007A4CD2">
        <w:rPr>
          <w:rFonts w:ascii="Arial" w:hAnsi="Arial" w:cs="Arial"/>
          <w:b/>
        </w:rPr>
        <w:lastRenderedPageBreak/>
        <w:tab/>
      </w:r>
      <w:r w:rsidR="007A4CD2">
        <w:rPr>
          <w:rFonts w:ascii="Arial" w:hAnsi="Arial" w:cs="Arial"/>
          <w:b/>
        </w:rPr>
        <w:t xml:space="preserve">1 </w:t>
      </w:r>
      <w:r w:rsidR="003A7106">
        <w:rPr>
          <w:rFonts w:ascii="Arial" w:hAnsi="Arial" w:cs="Arial"/>
          <w:b/>
        </w:rPr>
        <w:t>–</w:t>
      </w:r>
      <w:r w:rsidR="007A4CD2">
        <w:rPr>
          <w:rFonts w:ascii="Arial" w:hAnsi="Arial" w:cs="Arial"/>
          <w:b/>
        </w:rPr>
        <w:t xml:space="preserve"> </w:t>
      </w:r>
      <w:r w:rsidR="007A4CD2" w:rsidRPr="007A4CD2">
        <w:rPr>
          <w:rFonts w:ascii="Arial" w:hAnsi="Arial" w:cs="Arial"/>
          <w:b/>
        </w:rPr>
        <w:t>INTRODUÇÃO</w:t>
      </w:r>
      <w:r w:rsidR="003A7106">
        <w:rPr>
          <w:rFonts w:ascii="Arial" w:hAnsi="Arial" w:cs="Arial"/>
          <w:b/>
        </w:rPr>
        <w:t>:</w:t>
      </w:r>
    </w:p>
    <w:p w:rsidR="007F763B" w:rsidRDefault="00C62D93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O presente memorial descritivo relata todos os procedimentos</w:t>
      </w:r>
      <w:r w:rsidR="00AA36E8">
        <w:rPr>
          <w:sz w:val="22"/>
          <w:szCs w:val="22"/>
        </w:rPr>
        <w:t xml:space="preserve"> necessários p</w:t>
      </w:r>
      <w:r w:rsidR="00FE19D0">
        <w:rPr>
          <w:sz w:val="22"/>
          <w:szCs w:val="22"/>
        </w:rPr>
        <w:t xml:space="preserve">ara a </w:t>
      </w:r>
      <w:r w:rsidR="00BC167E">
        <w:rPr>
          <w:sz w:val="22"/>
          <w:szCs w:val="22"/>
        </w:rPr>
        <w:t>Construção</w:t>
      </w:r>
      <w:r w:rsidR="002B11D4">
        <w:rPr>
          <w:sz w:val="22"/>
          <w:szCs w:val="22"/>
        </w:rPr>
        <w:t xml:space="preserve"> do Auditório </w:t>
      </w:r>
      <w:proofErr w:type="spellStart"/>
      <w:r w:rsidR="002B11D4">
        <w:rPr>
          <w:sz w:val="22"/>
          <w:szCs w:val="22"/>
        </w:rPr>
        <w:t>Ceclat</w:t>
      </w:r>
      <w:proofErr w:type="spellEnd"/>
      <w:r w:rsidR="002B11D4">
        <w:rPr>
          <w:sz w:val="22"/>
          <w:szCs w:val="22"/>
        </w:rPr>
        <w:t xml:space="preserve"> -</w:t>
      </w:r>
      <w:r w:rsidR="00BC167E">
        <w:rPr>
          <w:sz w:val="22"/>
          <w:szCs w:val="22"/>
        </w:rPr>
        <w:t xml:space="preserve"> </w:t>
      </w:r>
      <w:r w:rsidR="002B11D4">
        <w:rPr>
          <w:sz w:val="22"/>
          <w:szCs w:val="22"/>
        </w:rPr>
        <w:t>B</w:t>
      </w:r>
      <w:r w:rsidR="00BC167E">
        <w:rPr>
          <w:sz w:val="22"/>
          <w:szCs w:val="22"/>
        </w:rPr>
        <w:t>arreto</w:t>
      </w:r>
      <w:r w:rsidR="00E1673C">
        <w:rPr>
          <w:sz w:val="22"/>
          <w:szCs w:val="22"/>
        </w:rPr>
        <w:t>.</w:t>
      </w:r>
    </w:p>
    <w:p w:rsidR="0044585E" w:rsidRDefault="0044585E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E153DA" w:rsidRDefault="00E153DA" w:rsidP="007A4CD2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jc w:val="both"/>
        <w:rPr>
          <w:sz w:val="22"/>
          <w:szCs w:val="22"/>
        </w:rPr>
      </w:pPr>
    </w:p>
    <w:p w:rsidR="00DF4B96" w:rsidRPr="00350380" w:rsidRDefault="00EF7971" w:rsidP="00350380">
      <w:pPr>
        <w:ind w:firstLine="708"/>
        <w:rPr>
          <w:rFonts w:ascii="Arial" w:hAnsi="Arial"/>
          <w:b/>
        </w:rPr>
      </w:pPr>
      <w:r>
        <w:rPr>
          <w:rFonts w:ascii="Arial" w:hAnsi="Arial"/>
          <w:b/>
        </w:rPr>
        <w:t xml:space="preserve">2 </w:t>
      </w:r>
      <w:r w:rsidR="00423DC3">
        <w:rPr>
          <w:rFonts w:ascii="Arial" w:hAnsi="Arial"/>
          <w:b/>
        </w:rPr>
        <w:t>–</w:t>
      </w:r>
      <w:r w:rsidR="00184C10">
        <w:rPr>
          <w:rFonts w:ascii="Arial" w:hAnsi="Arial"/>
          <w:b/>
        </w:rPr>
        <w:t xml:space="preserve"> </w:t>
      </w:r>
      <w:r w:rsidR="00423DC3">
        <w:rPr>
          <w:rFonts w:ascii="Arial" w:hAnsi="Arial"/>
          <w:b/>
        </w:rPr>
        <w:t>SERVIÇOS DE ESCRITÓRIO, LABORATÓRIO E CAMPO</w:t>
      </w:r>
      <w:r w:rsidR="00184C10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36CC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</w:t>
      </w:r>
      <w:r>
        <w:rPr>
          <w:rFonts w:ascii="Arial" w:hAnsi="Arial" w:cs="Arial"/>
        </w:rPr>
        <w:t>.</w:t>
      </w:r>
    </w:p>
    <w:p w:rsidR="00316596" w:rsidRDefault="00316596" w:rsidP="00316596">
      <w:pPr>
        <w:pStyle w:val="PargrafodaLista"/>
        <w:ind w:left="1428"/>
        <w:jc w:val="both"/>
        <w:rPr>
          <w:rFonts w:ascii="Arial" w:hAnsi="Arial" w:cs="Arial"/>
        </w:rPr>
      </w:pPr>
    </w:p>
    <w:p w:rsidR="00316596" w:rsidRDefault="00316596" w:rsidP="008B56DD">
      <w:pPr>
        <w:pStyle w:val="PargrafodaLista"/>
        <w:numPr>
          <w:ilvl w:val="0"/>
          <w:numId w:val="3"/>
        </w:numPr>
        <w:jc w:val="both"/>
        <w:rPr>
          <w:rFonts w:ascii="Arial" w:hAnsi="Arial" w:cs="Arial"/>
        </w:rPr>
      </w:pPr>
      <w:r w:rsidRPr="00316596">
        <w:rPr>
          <w:rFonts w:ascii="Arial" w:hAnsi="Arial" w:cs="Arial"/>
        </w:rPr>
        <w:t>A Firma ganhadora da licitação fica responsável por administrar e gerenciar a obra em questão.</w:t>
      </w:r>
    </w:p>
    <w:p w:rsidR="00FA36CC" w:rsidRDefault="00FA36CC" w:rsidP="00BE7132">
      <w:pPr>
        <w:jc w:val="both"/>
        <w:rPr>
          <w:rFonts w:ascii="Arial" w:hAnsi="Arial" w:cs="Arial"/>
        </w:rPr>
      </w:pPr>
    </w:p>
    <w:p w:rsidR="00027F3F" w:rsidRPr="00BE7132" w:rsidRDefault="00027F3F" w:rsidP="00BE7132">
      <w:pPr>
        <w:jc w:val="both"/>
        <w:rPr>
          <w:rFonts w:ascii="Arial" w:hAnsi="Arial" w:cs="Arial"/>
        </w:rPr>
      </w:pPr>
    </w:p>
    <w:p w:rsidR="00EF1B59" w:rsidRDefault="00BE7132" w:rsidP="0035038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33CB8">
        <w:rPr>
          <w:rFonts w:ascii="Arial" w:hAnsi="Arial" w:cs="Arial"/>
          <w:b/>
        </w:rPr>
        <w:t xml:space="preserve"> </w:t>
      </w:r>
      <w:r w:rsidR="007D4715">
        <w:rPr>
          <w:rFonts w:ascii="Arial" w:hAnsi="Arial" w:cs="Arial"/>
          <w:b/>
        </w:rPr>
        <w:t>–</w:t>
      </w:r>
      <w:r w:rsidR="00233CB8">
        <w:rPr>
          <w:rFonts w:ascii="Arial" w:hAnsi="Arial" w:cs="Arial"/>
          <w:b/>
        </w:rPr>
        <w:t xml:space="preserve"> </w:t>
      </w:r>
      <w:r w:rsidR="00EF7971">
        <w:rPr>
          <w:rFonts w:ascii="Arial" w:hAnsi="Arial"/>
          <w:b/>
        </w:rPr>
        <w:t>CANTEIRO DE OBRA:</w:t>
      </w:r>
    </w:p>
    <w:p w:rsidR="00350380" w:rsidRP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EF1B59" w:rsidRPr="002B11D4" w:rsidRDefault="00E224B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2B11D4">
        <w:rPr>
          <w:rFonts w:ascii="Arial" w:hAnsi="Arial"/>
        </w:rPr>
        <w:t xml:space="preserve">Deverá ser </w:t>
      </w:r>
      <w:r w:rsidR="0092417C" w:rsidRPr="002B11D4">
        <w:rPr>
          <w:rFonts w:ascii="Arial" w:hAnsi="Arial"/>
        </w:rPr>
        <w:t>feita a locação de container</w:t>
      </w:r>
      <w:r w:rsidR="00C17B4D" w:rsidRPr="002B11D4">
        <w:rPr>
          <w:rFonts w:ascii="Arial" w:hAnsi="Arial"/>
        </w:rPr>
        <w:t xml:space="preserve"> escritório e container sanitário</w:t>
      </w:r>
      <w:r w:rsidR="00FE0160" w:rsidRPr="002B11D4">
        <w:rPr>
          <w:rFonts w:ascii="Arial" w:hAnsi="Arial"/>
        </w:rPr>
        <w:t xml:space="preserve"> a atender as necessidades da empreiteira executora da obra</w:t>
      </w:r>
      <w:r w:rsidR="00E57001" w:rsidRPr="002B11D4">
        <w:rPr>
          <w:rFonts w:ascii="Arial" w:hAnsi="Arial"/>
        </w:rPr>
        <w:t xml:space="preserve"> para as execuções dos serviço</w:t>
      </w:r>
      <w:r w:rsidR="005656B5" w:rsidRPr="002B11D4">
        <w:rPr>
          <w:rFonts w:ascii="Arial" w:hAnsi="Arial"/>
        </w:rPr>
        <w:t>s</w:t>
      </w:r>
      <w:r w:rsidR="00350380" w:rsidRPr="002B11D4">
        <w:rPr>
          <w:rFonts w:ascii="Arial" w:hAnsi="Arial"/>
        </w:rPr>
        <w:t>;</w:t>
      </w:r>
    </w:p>
    <w:p w:rsidR="00EF1B59" w:rsidRPr="00EF1B59" w:rsidRDefault="00EF1B59" w:rsidP="00EF1B59">
      <w:pPr>
        <w:pStyle w:val="PargrafodaLista"/>
        <w:rPr>
          <w:rFonts w:ascii="Arial" w:hAnsi="Arial" w:cs="Arial"/>
        </w:rPr>
      </w:pPr>
    </w:p>
    <w:p w:rsidR="00EF1B59" w:rsidRDefault="00B26F13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EF1B59">
        <w:rPr>
          <w:rFonts w:ascii="Arial" w:hAnsi="Arial" w:cs="Arial"/>
        </w:rPr>
        <w:t>Deverá</w:t>
      </w:r>
      <w:proofErr w:type="gramEnd"/>
      <w:r w:rsidRPr="00EF1B59">
        <w:rPr>
          <w:rFonts w:ascii="Arial" w:hAnsi="Arial" w:cs="Arial"/>
        </w:rPr>
        <w:t xml:space="preserve"> ser </w:t>
      </w:r>
      <w:r w:rsidR="00F304F8" w:rsidRPr="00EF1B59">
        <w:rPr>
          <w:rFonts w:ascii="Arial" w:hAnsi="Arial" w:cs="Arial"/>
        </w:rPr>
        <w:t>executada</w:t>
      </w:r>
      <w:r w:rsidRPr="00EF1B59">
        <w:rPr>
          <w:rFonts w:ascii="Arial" w:hAnsi="Arial" w:cs="Arial"/>
        </w:rPr>
        <w:t xml:space="preserve"> instalação e ligação provisórias para abastecimento de água e esgotamento sanitário</w:t>
      </w:r>
      <w:r w:rsidR="00175DB6" w:rsidRPr="00EF1B59">
        <w:rPr>
          <w:rFonts w:ascii="Arial" w:hAnsi="Arial" w:cs="Arial"/>
        </w:rPr>
        <w:t>, alimentação</w:t>
      </w:r>
      <w:r w:rsidRPr="00EF1B59">
        <w:rPr>
          <w:rFonts w:ascii="Arial" w:hAnsi="Arial" w:cs="Arial"/>
        </w:rPr>
        <w:t xml:space="preserve"> de energia elétrica, em baixa tensão em canteiro de obras</w:t>
      </w:r>
      <w:r w:rsidR="00F304F8" w:rsidRPr="00EF1B59">
        <w:rPr>
          <w:rFonts w:ascii="Arial" w:hAnsi="Arial" w:cs="Arial"/>
        </w:rPr>
        <w:t>, para atender as necessidades da obra</w:t>
      </w:r>
      <w:r w:rsidR="00350380">
        <w:rPr>
          <w:rFonts w:ascii="Arial" w:hAnsi="Arial" w:cs="Arial"/>
        </w:rPr>
        <w:t>;</w:t>
      </w:r>
    </w:p>
    <w:p w:rsidR="00EF1B59" w:rsidRPr="00EF1B59" w:rsidRDefault="00EF1B59" w:rsidP="00EF1B59">
      <w:pPr>
        <w:pStyle w:val="PargrafodaLista"/>
        <w:rPr>
          <w:rFonts w:ascii="Arial" w:hAnsi="Arial" w:cs="Arial"/>
          <w:bCs/>
          <w:color w:val="000000"/>
        </w:rPr>
      </w:pPr>
    </w:p>
    <w:p w:rsidR="006C21D8" w:rsidRPr="0044585E" w:rsidRDefault="00A0709C" w:rsidP="008B56DD">
      <w:pPr>
        <w:pStyle w:val="PargrafodaLista"/>
        <w:numPr>
          <w:ilvl w:val="0"/>
          <w:numId w:val="4"/>
        </w:numPr>
        <w:jc w:val="both"/>
        <w:rPr>
          <w:rFonts w:ascii="Arial" w:hAnsi="Arial" w:cs="Arial"/>
        </w:rPr>
      </w:pPr>
      <w:r w:rsidRPr="00EF1B59">
        <w:rPr>
          <w:rFonts w:ascii="Arial" w:hAnsi="Arial" w:cs="Arial"/>
          <w:bCs/>
          <w:color w:val="000000"/>
        </w:rPr>
        <w:t xml:space="preserve">Será instalada placa de identificação da obra, com dizeres alusivos ao projeto, de acordo com o modelo fornecido pela </w:t>
      </w:r>
      <w:proofErr w:type="spellStart"/>
      <w:r w:rsidR="00954C5E" w:rsidRPr="00EF1B59">
        <w:rPr>
          <w:rFonts w:ascii="Arial" w:hAnsi="Arial" w:cs="Arial"/>
          <w:bCs/>
          <w:color w:val="000000"/>
        </w:rPr>
        <w:t>Emusa</w:t>
      </w:r>
      <w:proofErr w:type="spellEnd"/>
      <w:r w:rsidRPr="00EF1B59">
        <w:rPr>
          <w:rFonts w:ascii="Arial" w:hAnsi="Arial" w:cs="Arial"/>
          <w:bCs/>
          <w:color w:val="000000"/>
        </w:rPr>
        <w:t xml:space="preserve"> a ser afixada em local frontal à obra e em posição de destaque</w:t>
      </w:r>
      <w:r w:rsidR="002478DA" w:rsidRPr="00EF1B59">
        <w:rPr>
          <w:rFonts w:ascii="Arial" w:hAnsi="Arial" w:cs="Arial"/>
          <w:bCs/>
          <w:color w:val="000000"/>
        </w:rPr>
        <w:t>.</w:t>
      </w:r>
    </w:p>
    <w:p w:rsidR="0044585E" w:rsidRPr="0044585E" w:rsidRDefault="0044585E" w:rsidP="0044585E">
      <w:pPr>
        <w:pStyle w:val="PargrafodaLista"/>
        <w:rPr>
          <w:rFonts w:ascii="Arial" w:hAnsi="Arial" w:cs="Arial"/>
        </w:rPr>
      </w:pPr>
    </w:p>
    <w:p w:rsidR="0044585E" w:rsidRPr="000804AB" w:rsidRDefault="0044585E" w:rsidP="0044585E">
      <w:pPr>
        <w:pStyle w:val="PargrafodaLista"/>
        <w:ind w:left="1428"/>
        <w:jc w:val="both"/>
        <w:rPr>
          <w:rFonts w:ascii="Arial" w:hAnsi="Arial" w:cs="Arial"/>
        </w:rPr>
      </w:pPr>
    </w:p>
    <w:p w:rsidR="006C21D8" w:rsidRDefault="006C21D8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9F1764" w:rsidRDefault="009F1764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027F3F" w:rsidRPr="009F1764" w:rsidRDefault="00027F3F" w:rsidP="009F1764">
      <w:pPr>
        <w:jc w:val="both"/>
        <w:rPr>
          <w:rFonts w:ascii="Arial" w:hAnsi="Arial" w:cs="Arial"/>
        </w:rPr>
      </w:pPr>
    </w:p>
    <w:p w:rsidR="00027F3F" w:rsidRPr="00350380" w:rsidRDefault="00027F3F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B3305" w:rsidRDefault="000804AB" w:rsidP="00BC167E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B0790D">
        <w:rPr>
          <w:rFonts w:ascii="Arial" w:hAnsi="Arial" w:cs="Arial"/>
          <w:b/>
        </w:rPr>
        <w:t xml:space="preserve"> –</w:t>
      </w:r>
      <w:proofErr w:type="gramStart"/>
      <w:r w:rsidR="00B0790D">
        <w:rPr>
          <w:rFonts w:ascii="Arial" w:hAnsi="Arial" w:cs="Arial"/>
          <w:b/>
        </w:rPr>
        <w:t xml:space="preserve"> </w:t>
      </w:r>
      <w:r w:rsidR="00FB3305">
        <w:rPr>
          <w:rFonts w:ascii="Arial" w:hAnsi="Arial" w:cs="Arial"/>
          <w:b/>
        </w:rPr>
        <w:t xml:space="preserve"> </w:t>
      </w:r>
      <w:proofErr w:type="gramEnd"/>
      <w:r w:rsidR="00FB3305">
        <w:rPr>
          <w:rFonts w:ascii="Arial" w:hAnsi="Arial" w:cs="Arial"/>
          <w:b/>
        </w:rPr>
        <w:t>MOVIMENTO DE TERRA:</w:t>
      </w:r>
    </w:p>
    <w:p w:rsidR="00FB3305" w:rsidRPr="00917C8D" w:rsidRDefault="00FB3305" w:rsidP="00365AC4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 w:rsidRPr="00917C8D">
        <w:rPr>
          <w:rFonts w:ascii="Arial" w:hAnsi="Arial" w:cs="Arial"/>
        </w:rPr>
        <w:t xml:space="preserve">Será feita escavação manual de vala/cava em material de 1ª categoria, até </w:t>
      </w:r>
      <w:r w:rsidR="00BC167E">
        <w:rPr>
          <w:rFonts w:ascii="Arial" w:hAnsi="Arial" w:cs="Arial"/>
        </w:rPr>
        <w:t>1,50</w:t>
      </w:r>
      <w:r w:rsidRPr="00917C8D">
        <w:rPr>
          <w:rFonts w:ascii="Arial" w:hAnsi="Arial" w:cs="Arial"/>
        </w:rPr>
        <w:t xml:space="preserve">m de profundidade </w:t>
      </w:r>
      <w:r w:rsidR="00BC167E">
        <w:rPr>
          <w:rFonts w:ascii="Arial" w:hAnsi="Arial" w:cs="Arial"/>
        </w:rPr>
        <w:t xml:space="preserve">e </w:t>
      </w:r>
      <w:proofErr w:type="spellStart"/>
      <w:r w:rsidR="00BC167E">
        <w:rPr>
          <w:rFonts w:ascii="Arial" w:hAnsi="Arial" w:cs="Arial"/>
        </w:rPr>
        <w:t>reaterro</w:t>
      </w:r>
      <w:proofErr w:type="spellEnd"/>
      <w:r w:rsidR="00BC167E">
        <w:rPr>
          <w:rFonts w:ascii="Arial" w:hAnsi="Arial" w:cs="Arial"/>
        </w:rPr>
        <w:t xml:space="preserve"> </w:t>
      </w:r>
      <w:r w:rsidRPr="00917C8D">
        <w:rPr>
          <w:rFonts w:ascii="Arial" w:hAnsi="Arial" w:cs="Arial"/>
        </w:rPr>
        <w:t xml:space="preserve">nos locais destinados às </w:t>
      </w:r>
      <w:proofErr w:type="gramStart"/>
      <w:r w:rsidRPr="00917C8D">
        <w:rPr>
          <w:rFonts w:ascii="Arial" w:hAnsi="Arial" w:cs="Arial"/>
        </w:rPr>
        <w:t>sapatas</w:t>
      </w:r>
      <w:proofErr w:type="gramEnd"/>
      <w:r w:rsidRPr="00917C8D">
        <w:rPr>
          <w:rFonts w:ascii="Arial" w:hAnsi="Arial" w:cs="Arial"/>
        </w:rPr>
        <w:t>.</w:t>
      </w:r>
    </w:p>
    <w:p w:rsidR="00FB3305" w:rsidRDefault="00FB3305" w:rsidP="00365AC4">
      <w:pPr>
        <w:pStyle w:val="PargrafodaLista"/>
        <w:ind w:left="2148"/>
        <w:rPr>
          <w:rFonts w:ascii="Arial" w:hAnsi="Arial" w:cs="Arial"/>
        </w:rPr>
      </w:pPr>
    </w:p>
    <w:p w:rsidR="00BC167E" w:rsidRDefault="00BC167E" w:rsidP="00365AC4">
      <w:pPr>
        <w:pStyle w:val="PargrafodaLista"/>
        <w:ind w:left="2148"/>
        <w:rPr>
          <w:rFonts w:ascii="Arial" w:hAnsi="Arial" w:cs="Arial"/>
        </w:rPr>
      </w:pPr>
    </w:p>
    <w:p w:rsidR="00BC167E" w:rsidRDefault="00BC167E" w:rsidP="00365AC4">
      <w:pPr>
        <w:pStyle w:val="PargrafodaLista"/>
        <w:ind w:left="2148"/>
        <w:rPr>
          <w:rFonts w:ascii="Arial" w:hAnsi="Arial" w:cs="Arial"/>
        </w:rPr>
      </w:pPr>
    </w:p>
    <w:p w:rsidR="00FB3305" w:rsidRPr="00FB3305" w:rsidRDefault="00FB3305" w:rsidP="00365AC4">
      <w:pPr>
        <w:pStyle w:val="PargrafodaLista"/>
        <w:ind w:left="2148"/>
        <w:rPr>
          <w:rFonts w:ascii="Arial" w:hAnsi="Arial" w:cs="Arial"/>
        </w:rPr>
      </w:pPr>
    </w:p>
    <w:p w:rsidR="00AA3B4E" w:rsidRDefault="00FB3305" w:rsidP="00BC167E">
      <w:pPr>
        <w:pStyle w:val="PargrafodaLista"/>
        <w:numPr>
          <w:ilvl w:val="0"/>
          <w:numId w:val="13"/>
        </w:numPr>
        <w:rPr>
          <w:rFonts w:ascii="Arial" w:hAnsi="Arial"/>
          <w:b/>
        </w:rPr>
      </w:pPr>
      <w:r w:rsidRPr="00FB3305">
        <w:rPr>
          <w:rFonts w:ascii="Arial" w:hAnsi="Arial" w:cs="Arial"/>
          <w:b/>
        </w:rPr>
        <w:t xml:space="preserve">- </w:t>
      </w:r>
      <w:r w:rsidR="00160CED" w:rsidRPr="00FB3305">
        <w:rPr>
          <w:rFonts w:ascii="Arial" w:hAnsi="Arial" w:cs="Arial"/>
          <w:b/>
        </w:rPr>
        <w:t>TRANSPORTES</w:t>
      </w:r>
      <w:r w:rsidR="00517BEE" w:rsidRPr="00FB3305">
        <w:rPr>
          <w:rFonts w:ascii="Arial" w:hAnsi="Arial"/>
          <w:b/>
        </w:rPr>
        <w:t>:</w:t>
      </w:r>
    </w:p>
    <w:p w:rsidR="00BC167E" w:rsidRPr="00BC167E" w:rsidRDefault="00BC167E" w:rsidP="00BC167E">
      <w:pPr>
        <w:pStyle w:val="PargrafodaLista"/>
        <w:ind w:left="1020"/>
        <w:rPr>
          <w:rFonts w:ascii="Arial" w:hAnsi="Arial"/>
          <w:b/>
        </w:rPr>
      </w:pPr>
    </w:p>
    <w:p w:rsidR="00FB3305" w:rsidRDefault="00C17B4D" w:rsidP="00365AC4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Deverá ser feita</w:t>
      </w:r>
      <w:r w:rsidR="00E153DA">
        <w:rPr>
          <w:rFonts w:ascii="Arial" w:hAnsi="Arial"/>
        </w:rPr>
        <w:t xml:space="preserve"> locação de caçamba de aço tipo container com 5,0</w:t>
      </w:r>
      <w:r w:rsidR="00D16A93">
        <w:rPr>
          <w:rFonts w:ascii="Arial" w:hAnsi="Arial"/>
        </w:rPr>
        <w:t>0 m³ de capacidade e transporte,</w:t>
      </w:r>
      <w:r w:rsidR="00E153DA">
        <w:rPr>
          <w:rFonts w:ascii="Arial" w:hAnsi="Arial"/>
        </w:rPr>
        <w:t xml:space="preserve"> carga e des</w:t>
      </w:r>
      <w:r w:rsidR="00350380">
        <w:rPr>
          <w:rFonts w:ascii="Arial" w:hAnsi="Arial"/>
        </w:rPr>
        <w:t xml:space="preserve">carga </w:t>
      </w:r>
      <w:r w:rsidR="00D16A93">
        <w:rPr>
          <w:rFonts w:ascii="Arial" w:hAnsi="Arial"/>
        </w:rPr>
        <w:t>de container</w:t>
      </w:r>
      <w:r w:rsidR="001C73F5">
        <w:rPr>
          <w:rFonts w:ascii="Arial" w:hAnsi="Arial"/>
        </w:rPr>
        <w:t>;</w:t>
      </w:r>
    </w:p>
    <w:p w:rsidR="00FB3305" w:rsidRPr="002B11D4" w:rsidRDefault="00FB3305" w:rsidP="00365AC4">
      <w:pPr>
        <w:pStyle w:val="PargrafodaLista"/>
        <w:ind w:left="1428"/>
        <w:rPr>
          <w:rFonts w:ascii="Arial" w:hAnsi="Arial"/>
        </w:rPr>
      </w:pPr>
    </w:p>
    <w:p w:rsidR="006B68DF" w:rsidRPr="002B11D4" w:rsidRDefault="006B68DF" w:rsidP="00365AC4">
      <w:pPr>
        <w:pStyle w:val="PargrafodaLista"/>
        <w:numPr>
          <w:ilvl w:val="0"/>
          <w:numId w:val="5"/>
        </w:numPr>
        <w:rPr>
          <w:rFonts w:ascii="Arial" w:hAnsi="Arial"/>
        </w:rPr>
      </w:pPr>
      <w:r w:rsidRPr="002B11D4">
        <w:rPr>
          <w:rFonts w:ascii="Arial" w:hAnsi="Arial"/>
        </w:rPr>
        <w:t>Deverá ser feita locação de container de capacidade e transporte, carg</w:t>
      </w:r>
      <w:r w:rsidR="001C73F5" w:rsidRPr="002B11D4">
        <w:rPr>
          <w:rFonts w:ascii="Arial" w:hAnsi="Arial"/>
        </w:rPr>
        <w:t>a e descarga de container;</w:t>
      </w:r>
    </w:p>
    <w:p w:rsidR="001C73F5" w:rsidRPr="001C73F5" w:rsidRDefault="001C73F5" w:rsidP="00365AC4">
      <w:pPr>
        <w:pStyle w:val="PargrafodaLista"/>
        <w:rPr>
          <w:rFonts w:ascii="Arial" w:hAnsi="Arial"/>
        </w:rPr>
      </w:pPr>
    </w:p>
    <w:p w:rsidR="001C73F5" w:rsidRPr="001C73F5" w:rsidRDefault="001C73F5" w:rsidP="00365AC4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Deverá ser feito o transporte de </w:t>
      </w:r>
      <w:r w:rsidR="00BC167E">
        <w:rPr>
          <w:rFonts w:ascii="Arial" w:hAnsi="Arial"/>
        </w:rPr>
        <w:t>andaime tubular, carga e descarga do andaime.</w:t>
      </w:r>
    </w:p>
    <w:p w:rsidR="00FB3305" w:rsidRDefault="00FB3305" w:rsidP="00365AC4">
      <w:pPr>
        <w:pStyle w:val="PargrafodaLista"/>
        <w:rPr>
          <w:rFonts w:ascii="Arial" w:hAnsi="Arial"/>
          <w:color w:val="FF0000"/>
        </w:rPr>
      </w:pPr>
    </w:p>
    <w:p w:rsidR="00BC167E" w:rsidRDefault="00BC167E" w:rsidP="00365AC4">
      <w:pPr>
        <w:pStyle w:val="PargrafodaLista"/>
        <w:rPr>
          <w:rFonts w:ascii="Arial" w:hAnsi="Arial"/>
          <w:color w:val="FF0000"/>
        </w:rPr>
      </w:pPr>
    </w:p>
    <w:p w:rsidR="00BC167E" w:rsidRPr="00AA3B4E" w:rsidRDefault="00BC167E" w:rsidP="00365AC4">
      <w:pPr>
        <w:pStyle w:val="PargrafodaLista"/>
        <w:rPr>
          <w:rFonts w:ascii="Arial" w:hAnsi="Arial"/>
          <w:color w:val="FF0000"/>
        </w:rPr>
      </w:pPr>
    </w:p>
    <w:p w:rsidR="000804AB" w:rsidRPr="00FB3305" w:rsidRDefault="000804AB" w:rsidP="00FB3305">
      <w:pPr>
        <w:pStyle w:val="PargrafodaLista"/>
        <w:ind w:left="1428"/>
        <w:jc w:val="both"/>
        <w:rPr>
          <w:rFonts w:ascii="Arial" w:hAnsi="Arial"/>
        </w:rPr>
      </w:pPr>
    </w:p>
    <w:p w:rsidR="00E153DA" w:rsidRDefault="00FB3305" w:rsidP="00C17B4D">
      <w:pPr>
        <w:ind w:firstLine="708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6 </w:t>
      </w:r>
      <w:r w:rsidR="00114AF1">
        <w:rPr>
          <w:rFonts w:ascii="Arial" w:hAnsi="Arial" w:cs="Arial"/>
          <w:b/>
        </w:rPr>
        <w:t xml:space="preserve">– </w:t>
      </w:r>
      <w:r w:rsidR="003A7106">
        <w:rPr>
          <w:rFonts w:ascii="Arial" w:hAnsi="Arial"/>
          <w:b/>
        </w:rPr>
        <w:t>SERVIÇO</w:t>
      </w:r>
      <w:r w:rsidR="00114AF1">
        <w:rPr>
          <w:rFonts w:ascii="Arial" w:hAnsi="Arial"/>
          <w:b/>
        </w:rPr>
        <w:t>S COMPLEMENTARES</w:t>
      </w:r>
      <w:r w:rsidR="00C76705">
        <w:rPr>
          <w:rFonts w:ascii="Arial" w:hAnsi="Arial"/>
          <w:b/>
        </w:rPr>
        <w:t>:</w:t>
      </w:r>
    </w:p>
    <w:p w:rsidR="00C85227" w:rsidRDefault="00C85227" w:rsidP="008B56DD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</w:t>
      </w:r>
      <w:r w:rsidR="00BC167E">
        <w:rPr>
          <w:rFonts w:ascii="Arial" w:hAnsi="Arial"/>
        </w:rPr>
        <w:t>a demolição</w:t>
      </w:r>
      <w:r>
        <w:rPr>
          <w:rFonts w:ascii="Arial" w:hAnsi="Arial"/>
        </w:rPr>
        <w:t xml:space="preserve"> de </w:t>
      </w:r>
      <w:r w:rsidR="00BC167E">
        <w:rPr>
          <w:rFonts w:ascii="Arial" w:hAnsi="Arial"/>
        </w:rPr>
        <w:t>muro de alvenaria</w:t>
      </w:r>
      <w:r>
        <w:rPr>
          <w:rFonts w:ascii="Arial" w:hAnsi="Arial"/>
        </w:rPr>
        <w:t>;</w:t>
      </w:r>
    </w:p>
    <w:p w:rsidR="00BC167E" w:rsidRDefault="00BC167E" w:rsidP="00BC167E">
      <w:pPr>
        <w:pStyle w:val="PargrafodaLista"/>
        <w:ind w:left="1428"/>
        <w:jc w:val="both"/>
        <w:rPr>
          <w:rFonts w:ascii="Arial" w:hAnsi="Arial"/>
        </w:rPr>
      </w:pPr>
    </w:p>
    <w:p w:rsidR="00BC167E" w:rsidRDefault="00BC167E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feito </w:t>
      </w:r>
      <w:proofErr w:type="spellStart"/>
      <w:r>
        <w:rPr>
          <w:rFonts w:ascii="Arial" w:hAnsi="Arial"/>
        </w:rPr>
        <w:t>apicoamento</w:t>
      </w:r>
      <w:proofErr w:type="spellEnd"/>
      <w:r>
        <w:rPr>
          <w:rFonts w:ascii="Arial" w:hAnsi="Arial"/>
        </w:rPr>
        <w:t xml:space="preserve"> de concreto em Muro Principal;</w:t>
      </w:r>
    </w:p>
    <w:p w:rsidR="00BC167E" w:rsidRPr="00BC167E" w:rsidRDefault="00BC167E" w:rsidP="00BC167E">
      <w:pPr>
        <w:pStyle w:val="PargrafodaLista"/>
        <w:rPr>
          <w:rFonts w:ascii="Arial" w:hAnsi="Arial"/>
        </w:rPr>
      </w:pPr>
    </w:p>
    <w:p w:rsidR="00E153DA" w:rsidRPr="00BC167E" w:rsidRDefault="00E153DA" w:rsidP="00BC167E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 w:rsidRPr="00BC167E">
        <w:rPr>
          <w:rFonts w:ascii="Arial" w:hAnsi="Arial"/>
        </w:rPr>
        <w:t>Deverá ser feit</w:t>
      </w:r>
      <w:r w:rsidR="004D28A5" w:rsidRPr="00BC167E">
        <w:rPr>
          <w:rFonts w:ascii="Arial" w:hAnsi="Arial"/>
        </w:rPr>
        <w:t>a placa de inauguração em alumínio</w:t>
      </w:r>
      <w:r w:rsidRPr="00BC167E">
        <w:rPr>
          <w:rFonts w:ascii="Arial" w:hAnsi="Arial"/>
        </w:rPr>
        <w:t>;</w:t>
      </w:r>
    </w:p>
    <w:p w:rsidR="002E6B37" w:rsidRPr="002E6B37" w:rsidRDefault="002E6B37" w:rsidP="002E6B37">
      <w:pPr>
        <w:pStyle w:val="PargrafodaLista"/>
        <w:rPr>
          <w:rFonts w:ascii="Arial" w:hAnsi="Arial"/>
        </w:rPr>
      </w:pPr>
    </w:p>
    <w:p w:rsidR="00C85227" w:rsidRPr="00C85227" w:rsidRDefault="002E6B37" w:rsidP="00C85227">
      <w:pPr>
        <w:pStyle w:val="PargrafodaLista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Deverá ser </w:t>
      </w:r>
      <w:proofErr w:type="gramStart"/>
      <w:r>
        <w:rPr>
          <w:rFonts w:ascii="Arial" w:hAnsi="Arial"/>
        </w:rPr>
        <w:t>colocado uma lona de polietileno</w:t>
      </w:r>
      <w:proofErr w:type="gramEnd"/>
      <w:r w:rsidR="008E3340">
        <w:rPr>
          <w:rFonts w:ascii="Arial" w:hAnsi="Arial"/>
        </w:rPr>
        <w:t xml:space="preserve"> para impermeabilização de solo;</w:t>
      </w:r>
    </w:p>
    <w:p w:rsidR="008E3340" w:rsidRPr="008E3340" w:rsidRDefault="008E3340" w:rsidP="008E3340">
      <w:pPr>
        <w:pStyle w:val="PargrafodaLista"/>
        <w:rPr>
          <w:rFonts w:ascii="Arial" w:hAnsi="Arial"/>
        </w:rPr>
      </w:pPr>
    </w:p>
    <w:p w:rsidR="008E3340" w:rsidRDefault="008E3340" w:rsidP="008E3340">
      <w:pPr>
        <w:pStyle w:val="PargrafodaLista"/>
        <w:ind w:left="1428"/>
        <w:jc w:val="both"/>
        <w:rPr>
          <w:rFonts w:ascii="Arial" w:hAnsi="Arial"/>
        </w:rPr>
      </w:pPr>
    </w:p>
    <w:p w:rsidR="00BC167E" w:rsidRDefault="00BC167E" w:rsidP="008E3340">
      <w:pPr>
        <w:pStyle w:val="PargrafodaLista"/>
        <w:ind w:left="1428"/>
        <w:jc w:val="both"/>
        <w:rPr>
          <w:rFonts w:ascii="Arial" w:hAnsi="Arial"/>
        </w:rPr>
      </w:pPr>
    </w:p>
    <w:p w:rsidR="00BC167E" w:rsidRDefault="00BC167E" w:rsidP="008E3340">
      <w:pPr>
        <w:pStyle w:val="PargrafodaLista"/>
        <w:ind w:left="1428"/>
        <w:jc w:val="both"/>
        <w:rPr>
          <w:rFonts w:ascii="Arial" w:hAnsi="Arial"/>
        </w:rPr>
      </w:pPr>
    </w:p>
    <w:p w:rsidR="009F1764" w:rsidRDefault="009F1764" w:rsidP="008E3340">
      <w:pPr>
        <w:pStyle w:val="PargrafodaLista"/>
        <w:ind w:left="1428"/>
        <w:jc w:val="both"/>
        <w:rPr>
          <w:rFonts w:ascii="Arial" w:hAnsi="Arial"/>
        </w:rPr>
      </w:pPr>
    </w:p>
    <w:p w:rsidR="009F1764" w:rsidRDefault="009F1764" w:rsidP="008E3340">
      <w:pPr>
        <w:pStyle w:val="PargrafodaLista"/>
        <w:ind w:left="1428"/>
        <w:jc w:val="both"/>
        <w:rPr>
          <w:rFonts w:ascii="Arial" w:hAnsi="Arial"/>
        </w:rPr>
      </w:pPr>
    </w:p>
    <w:p w:rsidR="009F1764" w:rsidRDefault="009F1764" w:rsidP="008E3340">
      <w:pPr>
        <w:pStyle w:val="PargrafodaLista"/>
        <w:ind w:left="1428"/>
        <w:jc w:val="both"/>
        <w:rPr>
          <w:rFonts w:ascii="Arial" w:hAnsi="Arial"/>
        </w:rPr>
      </w:pPr>
    </w:p>
    <w:p w:rsidR="009F1764" w:rsidRDefault="009F1764" w:rsidP="008E3340">
      <w:pPr>
        <w:pStyle w:val="PargrafodaLista"/>
        <w:ind w:left="1428"/>
        <w:jc w:val="both"/>
        <w:rPr>
          <w:rFonts w:ascii="Arial" w:hAnsi="Arial"/>
        </w:rPr>
      </w:pPr>
    </w:p>
    <w:p w:rsidR="00BC167E" w:rsidRPr="00BC167E" w:rsidRDefault="00BC167E" w:rsidP="00BC167E">
      <w:pPr>
        <w:jc w:val="both"/>
        <w:rPr>
          <w:rFonts w:ascii="Arial" w:hAnsi="Arial"/>
        </w:rPr>
      </w:pPr>
    </w:p>
    <w:p w:rsidR="008E3340" w:rsidRDefault="008E3340" w:rsidP="008B56DD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 w:rsidRPr="008E3340">
        <w:rPr>
          <w:rFonts w:ascii="Arial" w:hAnsi="Arial"/>
          <w:b/>
        </w:rPr>
        <w:lastRenderedPageBreak/>
        <w:t xml:space="preserve"> GALERIA, DRENOS E CONEXOS:</w:t>
      </w:r>
    </w:p>
    <w:p w:rsidR="00C85227" w:rsidRPr="008E3340" w:rsidRDefault="00C85227" w:rsidP="00C85227">
      <w:pPr>
        <w:pStyle w:val="PargrafodaLista"/>
        <w:ind w:left="1380"/>
        <w:jc w:val="both"/>
        <w:rPr>
          <w:rFonts w:ascii="Arial" w:hAnsi="Arial"/>
          <w:b/>
        </w:rPr>
      </w:pPr>
    </w:p>
    <w:p w:rsidR="008E3340" w:rsidRDefault="008E3340" w:rsidP="008E3340">
      <w:pPr>
        <w:pStyle w:val="PargrafodaLista"/>
        <w:ind w:left="1020"/>
        <w:jc w:val="both"/>
        <w:rPr>
          <w:rFonts w:ascii="Arial" w:hAnsi="Arial"/>
          <w:b/>
        </w:rPr>
      </w:pPr>
    </w:p>
    <w:p w:rsidR="008B56DD" w:rsidRDefault="008E3340" w:rsidP="008B56DD">
      <w:pPr>
        <w:pStyle w:val="PargrafodaLista"/>
        <w:numPr>
          <w:ilvl w:val="0"/>
          <w:numId w:val="14"/>
        </w:numPr>
        <w:jc w:val="both"/>
        <w:rPr>
          <w:rFonts w:ascii="Arial" w:hAnsi="Arial"/>
        </w:rPr>
      </w:pPr>
      <w:r w:rsidRPr="001C73F5">
        <w:rPr>
          <w:rFonts w:ascii="Arial" w:hAnsi="Arial"/>
        </w:rPr>
        <w:t xml:space="preserve">Será </w:t>
      </w:r>
      <w:r w:rsidR="00BC167E">
        <w:rPr>
          <w:rFonts w:ascii="Arial" w:hAnsi="Arial"/>
        </w:rPr>
        <w:t xml:space="preserve">feito assentamento de tubulação de </w:t>
      </w:r>
      <w:proofErr w:type="spellStart"/>
      <w:proofErr w:type="gramStart"/>
      <w:r w:rsidR="00BC167E">
        <w:rPr>
          <w:rFonts w:ascii="Arial" w:hAnsi="Arial"/>
        </w:rPr>
        <w:t>pvc</w:t>
      </w:r>
      <w:proofErr w:type="spellEnd"/>
      <w:proofErr w:type="gramEnd"/>
      <w:r w:rsidR="00BC167E">
        <w:rPr>
          <w:rFonts w:ascii="Arial" w:hAnsi="Arial"/>
        </w:rPr>
        <w:t xml:space="preserve"> para esgoto e água potável;</w:t>
      </w:r>
    </w:p>
    <w:p w:rsidR="00BC167E" w:rsidRDefault="00BC167E" w:rsidP="00BC167E">
      <w:pPr>
        <w:pStyle w:val="PargrafodaLista"/>
        <w:ind w:left="1740"/>
        <w:jc w:val="both"/>
        <w:rPr>
          <w:rFonts w:ascii="Arial" w:hAnsi="Arial"/>
        </w:rPr>
      </w:pPr>
    </w:p>
    <w:p w:rsidR="00BC167E" w:rsidRDefault="00BC167E" w:rsidP="008B56DD">
      <w:pPr>
        <w:pStyle w:val="PargrafodaLista"/>
        <w:numPr>
          <w:ilvl w:val="0"/>
          <w:numId w:val="14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Será colocado tubo de </w:t>
      </w:r>
      <w:proofErr w:type="spellStart"/>
      <w:proofErr w:type="gramStart"/>
      <w:r>
        <w:rPr>
          <w:rFonts w:ascii="Arial" w:hAnsi="Arial"/>
        </w:rPr>
        <w:t>pvc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rosqueável</w:t>
      </w:r>
      <w:proofErr w:type="spellEnd"/>
      <w:r>
        <w:rPr>
          <w:rFonts w:ascii="Arial" w:hAnsi="Arial"/>
        </w:rPr>
        <w:t xml:space="preserve"> e tubo de </w:t>
      </w:r>
      <w:proofErr w:type="spellStart"/>
      <w:r>
        <w:rPr>
          <w:rFonts w:ascii="Arial" w:hAnsi="Arial"/>
        </w:rPr>
        <w:t>pvc</w:t>
      </w:r>
      <w:proofErr w:type="spellEnd"/>
      <w:r>
        <w:rPr>
          <w:rFonts w:ascii="Arial" w:hAnsi="Arial"/>
        </w:rPr>
        <w:t xml:space="preserve"> soldável.</w:t>
      </w:r>
    </w:p>
    <w:p w:rsidR="00BC167E" w:rsidRPr="00BC167E" w:rsidRDefault="00BC167E" w:rsidP="00BC167E">
      <w:pPr>
        <w:pStyle w:val="PargrafodaLista"/>
        <w:rPr>
          <w:rFonts w:ascii="Arial" w:hAnsi="Arial"/>
        </w:rPr>
      </w:pPr>
    </w:p>
    <w:p w:rsidR="00BC167E" w:rsidRDefault="00BC167E" w:rsidP="00BC167E">
      <w:pPr>
        <w:pStyle w:val="PargrafodaLista"/>
        <w:ind w:left="1740"/>
        <w:jc w:val="both"/>
        <w:rPr>
          <w:rFonts w:ascii="Arial" w:hAnsi="Arial"/>
        </w:rPr>
      </w:pPr>
    </w:p>
    <w:p w:rsidR="0023570F" w:rsidRDefault="0023570F" w:rsidP="00BC167E">
      <w:pPr>
        <w:pStyle w:val="PargrafodaLista"/>
        <w:ind w:left="1740"/>
        <w:jc w:val="both"/>
        <w:rPr>
          <w:rFonts w:ascii="Arial" w:hAnsi="Arial"/>
        </w:rPr>
      </w:pPr>
    </w:p>
    <w:p w:rsidR="001C73F5" w:rsidRDefault="001C73F5" w:rsidP="001C73F5">
      <w:pPr>
        <w:pStyle w:val="PargrafodaLista"/>
        <w:ind w:left="1740"/>
        <w:jc w:val="both"/>
        <w:rPr>
          <w:rFonts w:ascii="Arial" w:hAnsi="Arial"/>
        </w:rPr>
      </w:pPr>
    </w:p>
    <w:p w:rsidR="001C73F5" w:rsidRPr="001C73F5" w:rsidRDefault="001C73F5" w:rsidP="001C73F5">
      <w:pPr>
        <w:pStyle w:val="PargrafodaLista"/>
        <w:ind w:left="1740"/>
        <w:jc w:val="both"/>
        <w:rPr>
          <w:rFonts w:ascii="Arial" w:hAnsi="Arial"/>
        </w:rPr>
      </w:pPr>
    </w:p>
    <w:p w:rsidR="008B56DD" w:rsidRDefault="008B56DD" w:rsidP="008B56DD">
      <w:pPr>
        <w:pStyle w:val="PargrafodaLista"/>
        <w:numPr>
          <w:ilvl w:val="0"/>
          <w:numId w:val="15"/>
        </w:numPr>
        <w:jc w:val="both"/>
        <w:rPr>
          <w:rFonts w:ascii="Arial" w:hAnsi="Arial"/>
          <w:b/>
        </w:rPr>
      </w:pPr>
      <w:r w:rsidRPr="008B56DD">
        <w:rPr>
          <w:rFonts w:ascii="Arial" w:hAnsi="Arial" w:cs="Arial"/>
          <w:b/>
        </w:rPr>
        <w:t>-</w:t>
      </w:r>
      <w:r w:rsidR="00E01179" w:rsidRPr="008B56DD">
        <w:rPr>
          <w:rFonts w:ascii="Arial" w:hAnsi="Arial" w:cs="Arial"/>
          <w:b/>
        </w:rPr>
        <w:t xml:space="preserve"> BASES E PAVIMENTOS</w:t>
      </w:r>
      <w:r w:rsidR="00E01179" w:rsidRPr="008B56DD">
        <w:rPr>
          <w:rFonts w:ascii="Arial" w:hAnsi="Arial"/>
          <w:b/>
        </w:rPr>
        <w:t>:</w:t>
      </w:r>
    </w:p>
    <w:p w:rsidR="001C73F5" w:rsidRPr="001C73F5" w:rsidRDefault="001C73F5" w:rsidP="001C73F5">
      <w:pPr>
        <w:pStyle w:val="PargrafodaLista"/>
        <w:ind w:left="1740"/>
        <w:jc w:val="both"/>
        <w:rPr>
          <w:rFonts w:ascii="Arial" w:hAnsi="Arial"/>
          <w:b/>
        </w:rPr>
      </w:pPr>
    </w:p>
    <w:p w:rsidR="0045700E" w:rsidRPr="00BC167E" w:rsidRDefault="00E01179" w:rsidP="00BC167E">
      <w:pPr>
        <w:pStyle w:val="PargrafodaLista"/>
        <w:numPr>
          <w:ilvl w:val="0"/>
          <w:numId w:val="14"/>
        </w:numPr>
        <w:jc w:val="both"/>
        <w:rPr>
          <w:rFonts w:ascii="Arial" w:hAnsi="Arial"/>
          <w:b/>
        </w:rPr>
      </w:pPr>
      <w:r w:rsidRPr="008B56DD">
        <w:rPr>
          <w:rFonts w:ascii="Arial" w:hAnsi="Arial" w:cs="Arial"/>
        </w:rPr>
        <w:t>Será feito meio-fio de tento nos locais definidos em projeto</w:t>
      </w:r>
      <w:r w:rsidR="002E6B37" w:rsidRPr="008B56DD">
        <w:rPr>
          <w:rFonts w:ascii="Arial" w:hAnsi="Arial" w:cs="Arial"/>
        </w:rPr>
        <w:t>.</w:t>
      </w:r>
    </w:p>
    <w:p w:rsidR="00BC167E" w:rsidRPr="00BC167E" w:rsidRDefault="00BC167E" w:rsidP="00BC167E">
      <w:pPr>
        <w:pStyle w:val="PargrafodaLista"/>
        <w:ind w:left="1740"/>
        <w:jc w:val="both"/>
        <w:rPr>
          <w:rFonts w:ascii="Arial" w:hAnsi="Arial"/>
          <w:b/>
        </w:rPr>
      </w:pPr>
    </w:p>
    <w:p w:rsidR="0045700E" w:rsidRPr="008B56DD" w:rsidRDefault="0045700E" w:rsidP="0045700E">
      <w:pPr>
        <w:pStyle w:val="PargrafodaLista"/>
        <w:ind w:left="1428"/>
        <w:jc w:val="both"/>
        <w:rPr>
          <w:rFonts w:ascii="Arial" w:hAnsi="Arial" w:cs="Arial"/>
        </w:rPr>
      </w:pPr>
    </w:p>
    <w:p w:rsidR="00641620" w:rsidRDefault="00641620" w:rsidP="00641620">
      <w:pPr>
        <w:pStyle w:val="PargrafodaLista"/>
        <w:rPr>
          <w:rFonts w:ascii="Arial" w:hAnsi="Arial" w:cs="Arial"/>
        </w:rPr>
      </w:pPr>
    </w:p>
    <w:p w:rsidR="0023570F" w:rsidRPr="00641620" w:rsidRDefault="0023570F" w:rsidP="00641620">
      <w:pPr>
        <w:pStyle w:val="PargrafodaLista"/>
        <w:rPr>
          <w:rFonts w:ascii="Arial" w:hAnsi="Arial" w:cs="Arial"/>
        </w:rPr>
      </w:pPr>
    </w:p>
    <w:p w:rsidR="00BC167E" w:rsidRPr="00BC167E" w:rsidRDefault="00BC167E" w:rsidP="00BC167E">
      <w:pPr>
        <w:ind w:left="13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41620" w:rsidRPr="00BC167E">
        <w:rPr>
          <w:rFonts w:ascii="Arial" w:hAnsi="Arial" w:cs="Arial"/>
          <w:b/>
        </w:rPr>
        <w:t>– ESTRUTURAS:</w:t>
      </w:r>
    </w:p>
    <w:p w:rsidR="00BC167E" w:rsidRDefault="00BC167E" w:rsidP="00BC167E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construído</w:t>
      </w:r>
      <w:r w:rsidR="00C36172">
        <w:rPr>
          <w:rFonts w:ascii="Arial" w:hAnsi="Arial" w:cs="Arial"/>
        </w:rPr>
        <w:t xml:space="preserve"> calçada em concreto armado </w:t>
      </w:r>
      <w:proofErr w:type="spellStart"/>
      <w:r w:rsidR="00C36172">
        <w:rPr>
          <w:rFonts w:ascii="Arial" w:hAnsi="Arial" w:cs="Arial"/>
        </w:rPr>
        <w:t>fck</w:t>
      </w:r>
      <w:proofErr w:type="spellEnd"/>
      <w:r w:rsidR="00C36172">
        <w:rPr>
          <w:rFonts w:ascii="Arial" w:hAnsi="Arial" w:cs="Arial"/>
        </w:rPr>
        <w:t>=</w:t>
      </w:r>
      <w:proofErr w:type="gramStart"/>
      <w:r w:rsidR="00C36172">
        <w:rPr>
          <w:rFonts w:ascii="Arial" w:hAnsi="Arial" w:cs="Arial"/>
        </w:rPr>
        <w:t>20Mpa</w:t>
      </w:r>
      <w:proofErr w:type="gramEnd"/>
      <w:r w:rsidR="00C36172">
        <w:rPr>
          <w:rFonts w:ascii="Arial" w:hAnsi="Arial" w:cs="Arial"/>
        </w:rPr>
        <w:t>;</w:t>
      </w:r>
    </w:p>
    <w:p w:rsidR="00C36172" w:rsidRDefault="00C36172" w:rsidP="00C36172">
      <w:pPr>
        <w:pStyle w:val="PargrafodaLista"/>
        <w:ind w:left="1428"/>
        <w:jc w:val="both"/>
        <w:rPr>
          <w:rFonts w:ascii="Arial" w:hAnsi="Arial" w:cs="Arial"/>
        </w:rPr>
      </w:pPr>
    </w:p>
    <w:p w:rsidR="00641620" w:rsidRDefault="00CD3AC3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construído</w:t>
      </w:r>
      <w:r w:rsidR="00FA2204">
        <w:rPr>
          <w:rFonts w:ascii="Arial" w:hAnsi="Arial" w:cs="Arial"/>
        </w:rPr>
        <w:t xml:space="preserve"> sapatas </w:t>
      </w:r>
      <w:r w:rsidR="00C36172">
        <w:rPr>
          <w:rFonts w:ascii="Arial" w:hAnsi="Arial" w:cs="Arial"/>
        </w:rPr>
        <w:t xml:space="preserve">externas e internas, arranque do pilar, pilar, cinta, sapatas para as muretas, piso, teto, vigas, vergas e </w:t>
      </w:r>
      <w:proofErr w:type="spellStart"/>
      <w:r w:rsidR="00C36172">
        <w:rPr>
          <w:rFonts w:ascii="Arial" w:hAnsi="Arial" w:cs="Arial"/>
        </w:rPr>
        <w:t>contra-vergas</w:t>
      </w:r>
      <w:proofErr w:type="spellEnd"/>
      <w:r w:rsidR="00C36172">
        <w:rPr>
          <w:rFonts w:ascii="Arial" w:hAnsi="Arial" w:cs="Arial"/>
        </w:rPr>
        <w:t xml:space="preserve"> em </w:t>
      </w:r>
      <w:r w:rsidR="00641620" w:rsidRPr="00641620">
        <w:rPr>
          <w:rFonts w:ascii="Arial" w:hAnsi="Arial" w:cs="Arial"/>
        </w:rPr>
        <w:t>concreto</w:t>
      </w:r>
      <w:r w:rsidR="00641620">
        <w:rPr>
          <w:rFonts w:ascii="Arial" w:hAnsi="Arial" w:cs="Arial"/>
        </w:rPr>
        <w:t xml:space="preserve"> armado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fck</w:t>
      </w:r>
      <w:proofErr w:type="spellEnd"/>
      <w:r>
        <w:rPr>
          <w:rFonts w:ascii="Arial" w:hAnsi="Arial" w:cs="Arial"/>
        </w:rPr>
        <w:t>=</w:t>
      </w:r>
      <w:proofErr w:type="gramStart"/>
      <w:r>
        <w:rPr>
          <w:rFonts w:ascii="Arial" w:hAnsi="Arial" w:cs="Arial"/>
        </w:rPr>
        <w:t>2</w:t>
      </w:r>
      <w:r w:rsidR="00C36172">
        <w:rPr>
          <w:rFonts w:ascii="Arial" w:hAnsi="Arial" w:cs="Arial"/>
        </w:rPr>
        <w:t>5</w:t>
      </w:r>
      <w:r w:rsidR="00641620" w:rsidRPr="00641620">
        <w:rPr>
          <w:rFonts w:ascii="Arial" w:hAnsi="Arial" w:cs="Arial"/>
        </w:rPr>
        <w:t>Mpa</w:t>
      </w:r>
      <w:proofErr w:type="gramEnd"/>
      <w:r w:rsidR="00FA2204">
        <w:rPr>
          <w:rFonts w:ascii="Arial" w:hAnsi="Arial" w:cs="Arial"/>
        </w:rPr>
        <w:t>;</w:t>
      </w:r>
    </w:p>
    <w:p w:rsid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FA2204" w:rsidRDefault="00FA2204" w:rsidP="008B56DD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</w:t>
      </w:r>
      <w:proofErr w:type="gramStart"/>
      <w:r w:rsidR="00C36172">
        <w:rPr>
          <w:rFonts w:ascii="Arial" w:hAnsi="Arial" w:cs="Arial"/>
        </w:rPr>
        <w:t>construído laje</w:t>
      </w:r>
      <w:proofErr w:type="gramEnd"/>
      <w:r w:rsidR="00C36172">
        <w:rPr>
          <w:rFonts w:ascii="Arial" w:hAnsi="Arial" w:cs="Arial"/>
        </w:rPr>
        <w:t xml:space="preserve"> pré-moldada no auditório;</w:t>
      </w:r>
    </w:p>
    <w:p w:rsidR="0023570F" w:rsidRPr="0023570F" w:rsidRDefault="0023570F" w:rsidP="0023570F">
      <w:pPr>
        <w:pStyle w:val="PargrafodaLista"/>
        <w:rPr>
          <w:rFonts w:ascii="Arial" w:hAnsi="Arial" w:cs="Arial"/>
        </w:rPr>
      </w:pPr>
    </w:p>
    <w:p w:rsidR="0023570F" w:rsidRPr="0023570F" w:rsidRDefault="0023570F" w:rsidP="0023570F">
      <w:pPr>
        <w:jc w:val="both"/>
        <w:rPr>
          <w:rFonts w:ascii="Arial" w:hAnsi="Arial" w:cs="Arial"/>
        </w:rPr>
      </w:pPr>
    </w:p>
    <w:p w:rsidR="006749A4" w:rsidRDefault="006749A4" w:rsidP="006749A4">
      <w:pPr>
        <w:jc w:val="both"/>
        <w:rPr>
          <w:rFonts w:ascii="Arial" w:hAnsi="Arial" w:cs="Arial"/>
          <w:b/>
        </w:rPr>
      </w:pPr>
    </w:p>
    <w:p w:rsidR="00641620" w:rsidRPr="006749A4" w:rsidRDefault="006749A4" w:rsidP="00A2411B">
      <w:pPr>
        <w:pStyle w:val="PargrafodaLista"/>
        <w:numPr>
          <w:ilvl w:val="0"/>
          <w:numId w:val="22"/>
        </w:numPr>
        <w:jc w:val="both"/>
        <w:rPr>
          <w:rFonts w:ascii="Arial" w:hAnsi="Arial" w:cs="Arial"/>
          <w:b/>
        </w:rPr>
      </w:pPr>
      <w:r w:rsidRPr="006749A4">
        <w:rPr>
          <w:rFonts w:ascii="Arial" w:hAnsi="Arial" w:cs="Arial"/>
          <w:b/>
        </w:rPr>
        <w:t>– ALVENARIAS E DIVISÓRIAS:</w:t>
      </w:r>
    </w:p>
    <w:p w:rsidR="006749A4" w:rsidRDefault="006749A4" w:rsidP="006749A4">
      <w:pPr>
        <w:pStyle w:val="PargrafodaLista"/>
        <w:ind w:left="1428"/>
        <w:jc w:val="both"/>
        <w:rPr>
          <w:rFonts w:ascii="Arial" w:hAnsi="Arial" w:cs="Arial"/>
        </w:rPr>
      </w:pPr>
    </w:p>
    <w:p w:rsidR="00641620" w:rsidRDefault="00FA2204" w:rsidP="00641620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</w:rPr>
      </w:pPr>
      <w:r w:rsidRPr="00FA2204">
        <w:rPr>
          <w:rFonts w:ascii="Arial" w:hAnsi="Arial" w:cs="Arial"/>
        </w:rPr>
        <w:t xml:space="preserve">Serão feito a </w:t>
      </w:r>
      <w:r w:rsidR="006749A4" w:rsidRPr="00FA2204">
        <w:rPr>
          <w:rFonts w:ascii="Arial" w:hAnsi="Arial" w:cs="Arial"/>
        </w:rPr>
        <w:t>alvenaria</w:t>
      </w:r>
      <w:r w:rsidRPr="00FA2204">
        <w:rPr>
          <w:rFonts w:ascii="Arial" w:hAnsi="Arial" w:cs="Arial"/>
        </w:rPr>
        <w:t xml:space="preserve">s </w:t>
      </w:r>
      <w:r w:rsidR="00C36172">
        <w:rPr>
          <w:rFonts w:ascii="Arial" w:hAnsi="Arial" w:cs="Arial"/>
        </w:rPr>
        <w:t>do auditório, platibandas, mureta e muro principal em</w:t>
      </w:r>
      <w:r w:rsidR="006749A4" w:rsidRPr="00FA2204">
        <w:rPr>
          <w:rFonts w:ascii="Arial" w:hAnsi="Arial" w:cs="Arial"/>
        </w:rPr>
        <w:t xml:space="preserve"> blocos de concreto 10 x 20</w:t>
      </w:r>
      <w:r>
        <w:rPr>
          <w:rFonts w:ascii="Arial" w:hAnsi="Arial" w:cs="Arial"/>
        </w:rPr>
        <w:t xml:space="preserve"> x </w:t>
      </w:r>
      <w:proofErr w:type="gramStart"/>
      <w:r>
        <w:rPr>
          <w:rFonts w:ascii="Arial" w:hAnsi="Arial" w:cs="Arial"/>
        </w:rPr>
        <w:t>40cm</w:t>
      </w:r>
      <w:proofErr w:type="gramEnd"/>
      <w:r>
        <w:rPr>
          <w:rFonts w:ascii="Arial" w:hAnsi="Arial" w:cs="Arial"/>
        </w:rPr>
        <w:t>;</w:t>
      </w:r>
    </w:p>
    <w:p w:rsid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23570F" w:rsidRDefault="0023570F" w:rsidP="002E6B37">
      <w:pPr>
        <w:pStyle w:val="PargrafodaLista"/>
        <w:rPr>
          <w:rFonts w:ascii="Arial" w:hAnsi="Arial" w:cs="Arial"/>
        </w:rPr>
      </w:pPr>
    </w:p>
    <w:p w:rsidR="0023570F" w:rsidRDefault="0023570F" w:rsidP="002E6B37">
      <w:pPr>
        <w:pStyle w:val="PargrafodaLista"/>
        <w:rPr>
          <w:rFonts w:ascii="Arial" w:hAnsi="Arial" w:cs="Arial"/>
        </w:rPr>
      </w:pPr>
    </w:p>
    <w:p w:rsidR="009F1764" w:rsidRDefault="009F1764" w:rsidP="002E6B37">
      <w:pPr>
        <w:pStyle w:val="PargrafodaLista"/>
        <w:rPr>
          <w:rFonts w:ascii="Arial" w:hAnsi="Arial" w:cs="Arial"/>
        </w:rPr>
      </w:pPr>
    </w:p>
    <w:p w:rsidR="0023570F" w:rsidRPr="002E6B37" w:rsidRDefault="0023570F" w:rsidP="002E6B37">
      <w:pPr>
        <w:pStyle w:val="PargrafodaLista"/>
        <w:rPr>
          <w:rFonts w:ascii="Arial" w:hAnsi="Arial" w:cs="Arial"/>
        </w:rPr>
      </w:pPr>
    </w:p>
    <w:p w:rsidR="00312D50" w:rsidRPr="009120DA" w:rsidRDefault="008B56DD" w:rsidP="006749A4">
      <w:pPr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 xml:space="preserve">                     1</w:t>
      </w:r>
      <w:r w:rsidR="009F1764">
        <w:rPr>
          <w:rFonts w:ascii="Arial" w:hAnsi="Arial" w:cs="Arial"/>
          <w:b/>
        </w:rPr>
        <w:t>1</w:t>
      </w:r>
      <w:r w:rsidR="006749A4">
        <w:rPr>
          <w:rFonts w:ascii="Arial" w:hAnsi="Arial" w:cs="Arial"/>
          <w:b/>
        </w:rPr>
        <w:t xml:space="preserve"> – REVESTIMENTO DE PAREDES, TETOS E PISOS</w:t>
      </w:r>
      <w:r w:rsidR="00C519B6">
        <w:rPr>
          <w:rFonts w:ascii="Arial" w:hAnsi="Arial"/>
          <w:b/>
        </w:rPr>
        <w:t>:</w:t>
      </w:r>
    </w:p>
    <w:p w:rsidR="00350380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Default="006749A4" w:rsidP="006749A4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FA2204">
        <w:rPr>
          <w:rFonts w:ascii="Arial" w:hAnsi="Arial" w:cs="Arial"/>
        </w:rPr>
        <w:t xml:space="preserve">Será feito emboço </w:t>
      </w:r>
      <w:r w:rsidR="00CD3AC3" w:rsidRPr="00FA2204">
        <w:rPr>
          <w:rFonts w:ascii="Arial" w:hAnsi="Arial" w:cs="Arial"/>
        </w:rPr>
        <w:t>em argamassa de cimento e areia</w:t>
      </w:r>
      <w:r w:rsidRPr="00FA2204">
        <w:rPr>
          <w:rFonts w:ascii="Arial" w:hAnsi="Arial" w:cs="Arial"/>
        </w:rPr>
        <w:t xml:space="preserve">, </w:t>
      </w:r>
      <w:r w:rsidR="00FA2204">
        <w:rPr>
          <w:rFonts w:ascii="Arial" w:hAnsi="Arial" w:cs="Arial"/>
        </w:rPr>
        <w:t xml:space="preserve">no </w:t>
      </w:r>
      <w:r w:rsidR="00C36172">
        <w:rPr>
          <w:rFonts w:ascii="Arial" w:hAnsi="Arial" w:cs="Arial"/>
        </w:rPr>
        <w:t>auditório, mureta, platibanda e muro</w:t>
      </w:r>
      <w:r w:rsidR="00FA2204">
        <w:rPr>
          <w:rFonts w:ascii="Arial" w:hAnsi="Arial" w:cs="Arial"/>
        </w:rPr>
        <w:t>;</w:t>
      </w:r>
    </w:p>
    <w:p w:rsid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FA2204" w:rsidRDefault="00FA2204" w:rsidP="006749A4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feito revestimento de paredes</w:t>
      </w:r>
      <w:r w:rsidR="00C36172">
        <w:rPr>
          <w:rFonts w:ascii="Arial" w:hAnsi="Arial" w:cs="Arial"/>
        </w:rPr>
        <w:t xml:space="preserve"> do banheiro e da copa</w:t>
      </w:r>
      <w:r>
        <w:rPr>
          <w:rFonts w:ascii="Arial" w:hAnsi="Arial" w:cs="Arial"/>
        </w:rPr>
        <w:t xml:space="preserve"> com azulejo branco;</w:t>
      </w:r>
    </w:p>
    <w:p w:rsidR="00C36172" w:rsidRPr="00C36172" w:rsidRDefault="00C36172" w:rsidP="00C36172">
      <w:pPr>
        <w:pStyle w:val="PargrafodaLista"/>
        <w:rPr>
          <w:rFonts w:ascii="Arial" w:hAnsi="Arial" w:cs="Arial"/>
        </w:rPr>
      </w:pPr>
    </w:p>
    <w:p w:rsidR="00C36172" w:rsidRDefault="00C36172" w:rsidP="006749A4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colocado forro acústico;</w:t>
      </w:r>
    </w:p>
    <w:p w:rsidR="00F94C4B" w:rsidRPr="00F94C4B" w:rsidRDefault="00F94C4B" w:rsidP="00F94C4B">
      <w:pPr>
        <w:pStyle w:val="PargrafodaLista"/>
        <w:rPr>
          <w:rFonts w:ascii="Arial" w:hAnsi="Arial" w:cs="Arial"/>
        </w:rPr>
      </w:pPr>
    </w:p>
    <w:p w:rsidR="00F94C4B" w:rsidRDefault="00F94C4B" w:rsidP="006749A4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colocado peitoril</w:t>
      </w:r>
      <w:r w:rsidR="00C36172">
        <w:rPr>
          <w:rFonts w:ascii="Arial" w:hAnsi="Arial" w:cs="Arial"/>
        </w:rPr>
        <w:t xml:space="preserve"> de mármore branco e soleira;</w:t>
      </w:r>
    </w:p>
    <w:p w:rsidR="00FA2204" w:rsidRPr="00FA2204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6749A4" w:rsidRDefault="006749A4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Será feito piso cimentado e</w:t>
      </w:r>
      <w:r w:rsidR="00C36172">
        <w:rPr>
          <w:rFonts w:ascii="Arial" w:hAnsi="Arial" w:cs="Arial"/>
        </w:rPr>
        <w:t>m argamassa de cimento e areia;</w:t>
      </w:r>
    </w:p>
    <w:p w:rsidR="00F94C4B" w:rsidRPr="00F94C4B" w:rsidRDefault="00F94C4B" w:rsidP="00F94C4B">
      <w:pPr>
        <w:pStyle w:val="PargrafodaLista"/>
        <w:rPr>
          <w:rFonts w:ascii="Arial" w:hAnsi="Arial" w:cs="Arial"/>
        </w:rPr>
      </w:pPr>
    </w:p>
    <w:p w:rsidR="00F94C4B" w:rsidRDefault="00F94C4B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feito revestimento de piso com </w:t>
      </w:r>
      <w:proofErr w:type="gramStart"/>
      <w:r>
        <w:rPr>
          <w:rFonts w:ascii="Arial" w:hAnsi="Arial" w:cs="Arial"/>
        </w:rPr>
        <w:t xml:space="preserve">ladrilho cerâmico e </w:t>
      </w:r>
      <w:r w:rsidR="00C36172">
        <w:rPr>
          <w:rFonts w:ascii="Arial" w:hAnsi="Arial" w:cs="Arial"/>
        </w:rPr>
        <w:t>antiderrapantes</w:t>
      </w:r>
      <w:proofErr w:type="gramEnd"/>
      <w:r w:rsidR="00C36172">
        <w:rPr>
          <w:rFonts w:ascii="Arial" w:hAnsi="Arial" w:cs="Arial"/>
        </w:rPr>
        <w:t>;</w:t>
      </w:r>
    </w:p>
    <w:p w:rsidR="00C36172" w:rsidRPr="00C36172" w:rsidRDefault="00C36172" w:rsidP="00C36172">
      <w:pPr>
        <w:pStyle w:val="PargrafodaLista"/>
        <w:rPr>
          <w:rFonts w:ascii="Arial" w:hAnsi="Arial" w:cs="Arial"/>
        </w:rPr>
      </w:pPr>
    </w:p>
    <w:p w:rsidR="00C36172" w:rsidRDefault="00C36172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feito camada </w:t>
      </w:r>
      <w:proofErr w:type="spellStart"/>
      <w:r>
        <w:rPr>
          <w:rFonts w:ascii="Arial" w:hAnsi="Arial" w:cs="Arial"/>
        </w:rPr>
        <w:t>impermeabilizadora</w:t>
      </w:r>
      <w:proofErr w:type="spellEnd"/>
      <w:r>
        <w:rPr>
          <w:rFonts w:ascii="Arial" w:hAnsi="Arial" w:cs="Arial"/>
        </w:rPr>
        <w:t xml:space="preserve"> para magro externo e interno das </w:t>
      </w:r>
      <w:proofErr w:type="gramStart"/>
      <w:r>
        <w:rPr>
          <w:rFonts w:ascii="Arial" w:hAnsi="Arial" w:cs="Arial"/>
        </w:rPr>
        <w:t>sapatas</w:t>
      </w:r>
      <w:proofErr w:type="gramEnd"/>
      <w:r>
        <w:rPr>
          <w:rFonts w:ascii="Arial" w:hAnsi="Arial" w:cs="Arial"/>
        </w:rPr>
        <w:t>;</w:t>
      </w:r>
    </w:p>
    <w:p w:rsidR="006749A4" w:rsidRDefault="006749A4" w:rsidP="006749A4">
      <w:pPr>
        <w:jc w:val="both"/>
        <w:rPr>
          <w:rFonts w:ascii="Arial" w:hAnsi="Arial" w:cs="Arial"/>
        </w:rPr>
      </w:pPr>
    </w:p>
    <w:p w:rsidR="009F1764" w:rsidRPr="006749A4" w:rsidRDefault="009F1764" w:rsidP="006749A4">
      <w:pPr>
        <w:jc w:val="both"/>
        <w:rPr>
          <w:rFonts w:ascii="Arial" w:hAnsi="Arial" w:cs="Arial"/>
        </w:rPr>
      </w:pPr>
    </w:p>
    <w:p w:rsidR="006749A4" w:rsidRDefault="005B6D0E" w:rsidP="006749A4">
      <w:pPr>
        <w:ind w:left="709" w:hanging="1"/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</w:t>
      </w:r>
      <w:r w:rsidR="008B56DD">
        <w:rPr>
          <w:rFonts w:ascii="Arial" w:hAnsi="Arial" w:cs="Arial"/>
          <w:b/>
        </w:rPr>
        <w:t>1</w:t>
      </w:r>
      <w:r w:rsidR="009F1764">
        <w:rPr>
          <w:rFonts w:ascii="Arial" w:hAnsi="Arial" w:cs="Arial"/>
          <w:b/>
        </w:rPr>
        <w:t>2</w:t>
      </w:r>
      <w:r w:rsidR="008B56DD">
        <w:rPr>
          <w:rFonts w:ascii="Arial" w:hAnsi="Arial" w:cs="Arial"/>
          <w:b/>
        </w:rPr>
        <w:t xml:space="preserve"> </w:t>
      </w:r>
      <w:r w:rsidR="006749A4">
        <w:rPr>
          <w:rFonts w:ascii="Arial" w:hAnsi="Arial" w:cs="Arial"/>
          <w:b/>
        </w:rPr>
        <w:t>– ESQUADRIAS DE MADEIRA, SERRALHERIA,</w:t>
      </w:r>
      <w:proofErr w:type="gramStart"/>
      <w:r w:rsidR="006749A4">
        <w:rPr>
          <w:rFonts w:ascii="Arial" w:hAnsi="Arial" w:cs="Arial"/>
          <w:b/>
        </w:rPr>
        <w:t xml:space="preserve">  </w:t>
      </w:r>
      <w:proofErr w:type="gramEnd"/>
      <w:r w:rsidR="006749A4">
        <w:rPr>
          <w:rFonts w:ascii="Arial" w:hAnsi="Arial" w:cs="Arial"/>
          <w:b/>
        </w:rPr>
        <w:t>FERRAGENS E VIDRAÇARIA</w:t>
      </w:r>
      <w:r w:rsidR="006749A4">
        <w:rPr>
          <w:rFonts w:ascii="Arial" w:hAnsi="Arial"/>
          <w:b/>
        </w:rPr>
        <w:t>:</w:t>
      </w:r>
    </w:p>
    <w:p w:rsidR="00BD446A" w:rsidRDefault="00BD446A" w:rsidP="006749A4">
      <w:pPr>
        <w:ind w:left="709" w:hanging="1"/>
        <w:jc w:val="both"/>
        <w:rPr>
          <w:rFonts w:ascii="Arial" w:hAnsi="Arial"/>
          <w:b/>
        </w:rPr>
      </w:pPr>
    </w:p>
    <w:p w:rsidR="00324A59" w:rsidRDefault="00324A59" w:rsidP="00324A59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Será colocado portão de chapa de ferro galvanizado para acesso de cisterna</w:t>
      </w:r>
      <w:r w:rsidR="00186145">
        <w:rPr>
          <w:rFonts w:ascii="Arial" w:hAnsi="Arial"/>
        </w:rPr>
        <w:t xml:space="preserve"> e</w:t>
      </w:r>
      <w:r>
        <w:rPr>
          <w:rFonts w:ascii="Arial" w:hAnsi="Arial"/>
        </w:rPr>
        <w:t xml:space="preserve"> portão de ferro de duas folhas para acesso ao auditório;</w:t>
      </w:r>
    </w:p>
    <w:p w:rsidR="00324A59" w:rsidRDefault="00324A59" w:rsidP="00324A59">
      <w:pPr>
        <w:pStyle w:val="PargrafodaLista"/>
        <w:ind w:left="1428"/>
        <w:jc w:val="both"/>
        <w:rPr>
          <w:rFonts w:ascii="Arial" w:hAnsi="Arial"/>
        </w:rPr>
      </w:pPr>
    </w:p>
    <w:p w:rsidR="00324A59" w:rsidRDefault="00324A59" w:rsidP="00324A59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Será </w:t>
      </w:r>
      <w:proofErr w:type="gramStart"/>
      <w:r>
        <w:rPr>
          <w:rFonts w:ascii="Arial" w:hAnsi="Arial"/>
        </w:rPr>
        <w:t>colocado</w:t>
      </w:r>
      <w:proofErr w:type="gramEnd"/>
      <w:r>
        <w:rPr>
          <w:rFonts w:ascii="Arial" w:hAnsi="Arial"/>
        </w:rPr>
        <w:t xml:space="preserve"> grade de ferro na mureta;</w:t>
      </w:r>
    </w:p>
    <w:p w:rsidR="00186145" w:rsidRPr="00186145" w:rsidRDefault="00186145" w:rsidP="00186145">
      <w:pPr>
        <w:pStyle w:val="PargrafodaLista"/>
        <w:rPr>
          <w:rFonts w:ascii="Arial" w:hAnsi="Arial"/>
        </w:rPr>
      </w:pPr>
    </w:p>
    <w:p w:rsidR="00186145" w:rsidRDefault="00186145" w:rsidP="00324A59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Será </w:t>
      </w:r>
      <w:proofErr w:type="gramStart"/>
      <w:r>
        <w:rPr>
          <w:rFonts w:ascii="Arial" w:hAnsi="Arial"/>
        </w:rPr>
        <w:t>colocado</w:t>
      </w:r>
      <w:proofErr w:type="gramEnd"/>
      <w:r>
        <w:rPr>
          <w:rFonts w:ascii="Arial" w:hAnsi="Arial"/>
        </w:rPr>
        <w:t xml:space="preserve"> escada de marinheiro;</w:t>
      </w:r>
    </w:p>
    <w:p w:rsidR="00324A59" w:rsidRPr="00324A59" w:rsidRDefault="00324A59" w:rsidP="00324A59">
      <w:pPr>
        <w:pStyle w:val="PargrafodaLista"/>
        <w:ind w:left="1428"/>
        <w:jc w:val="both"/>
        <w:rPr>
          <w:rFonts w:ascii="Arial" w:hAnsi="Arial"/>
        </w:rPr>
      </w:pPr>
    </w:p>
    <w:p w:rsidR="00F94C4B" w:rsidRDefault="00BD446A" w:rsidP="00F94C4B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 w:rsidRPr="00186145">
        <w:rPr>
          <w:rFonts w:ascii="Arial" w:hAnsi="Arial"/>
        </w:rPr>
        <w:t>Ser</w:t>
      </w:r>
      <w:r w:rsidR="00F94C4B" w:rsidRPr="00186145">
        <w:rPr>
          <w:rFonts w:ascii="Arial" w:hAnsi="Arial"/>
        </w:rPr>
        <w:t>á colocada janela em a</w:t>
      </w:r>
      <w:r w:rsidR="00186145">
        <w:rPr>
          <w:rFonts w:ascii="Arial" w:hAnsi="Arial"/>
        </w:rPr>
        <w:t>ço laminado, janela de correr, janela em alumínio e porta de alumínio;</w:t>
      </w:r>
    </w:p>
    <w:p w:rsidR="00186145" w:rsidRPr="00186145" w:rsidRDefault="00186145" w:rsidP="00186145">
      <w:pPr>
        <w:pStyle w:val="PargrafodaLista"/>
        <w:ind w:left="1428"/>
        <w:jc w:val="both"/>
        <w:rPr>
          <w:rFonts w:ascii="Arial" w:hAnsi="Arial"/>
        </w:rPr>
      </w:pPr>
    </w:p>
    <w:p w:rsidR="00F94C4B" w:rsidRDefault="00F94C4B" w:rsidP="004953D8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Será colocado espelho de cristal nos banheiros;</w:t>
      </w:r>
    </w:p>
    <w:p w:rsidR="00186145" w:rsidRPr="00186145" w:rsidRDefault="00186145" w:rsidP="00186145">
      <w:pPr>
        <w:pStyle w:val="PargrafodaLista"/>
        <w:rPr>
          <w:rFonts w:ascii="Arial" w:hAnsi="Arial"/>
        </w:rPr>
      </w:pPr>
    </w:p>
    <w:p w:rsidR="00186145" w:rsidRDefault="00186145" w:rsidP="004953D8">
      <w:pPr>
        <w:pStyle w:val="PargrafodaLista"/>
        <w:numPr>
          <w:ilvl w:val="0"/>
          <w:numId w:val="16"/>
        </w:numPr>
        <w:jc w:val="both"/>
        <w:rPr>
          <w:rFonts w:ascii="Arial" w:hAnsi="Arial"/>
        </w:rPr>
      </w:pPr>
      <w:r>
        <w:rPr>
          <w:rFonts w:ascii="Arial" w:hAnsi="Arial"/>
        </w:rPr>
        <w:t>Será colocado vidro temperado no auditório;</w:t>
      </w:r>
    </w:p>
    <w:p w:rsidR="00F94C4B" w:rsidRDefault="00F94C4B" w:rsidP="00F94C4B">
      <w:pPr>
        <w:pStyle w:val="PargrafodaLista"/>
        <w:rPr>
          <w:rFonts w:ascii="Arial" w:hAnsi="Arial"/>
        </w:rPr>
      </w:pPr>
    </w:p>
    <w:p w:rsidR="0023570F" w:rsidRPr="00F94C4B" w:rsidRDefault="0023570F" w:rsidP="00F94C4B">
      <w:pPr>
        <w:pStyle w:val="PargrafodaLista"/>
        <w:rPr>
          <w:rFonts w:ascii="Arial" w:hAnsi="Arial"/>
        </w:rPr>
      </w:pPr>
    </w:p>
    <w:p w:rsidR="00BD446A" w:rsidRDefault="00BD446A" w:rsidP="00BD446A">
      <w:pPr>
        <w:jc w:val="both"/>
        <w:rPr>
          <w:rFonts w:ascii="Arial" w:hAnsi="Arial" w:cs="Arial"/>
        </w:rPr>
      </w:pPr>
    </w:p>
    <w:p w:rsidR="006749A4" w:rsidRDefault="008B56DD" w:rsidP="00BD446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F1764">
        <w:rPr>
          <w:rFonts w:ascii="Arial" w:hAnsi="Arial" w:cs="Arial"/>
          <w:b/>
        </w:rPr>
        <w:t>3</w:t>
      </w:r>
      <w:r w:rsidR="002F25C1">
        <w:rPr>
          <w:rFonts w:ascii="Arial" w:hAnsi="Arial" w:cs="Arial"/>
          <w:b/>
        </w:rPr>
        <w:t xml:space="preserve"> – INSTALAÇÕES ELÉTRICAS, HIDRÁULICAS, </w:t>
      </w:r>
      <w:proofErr w:type="gramStart"/>
      <w:r w:rsidR="002F25C1">
        <w:rPr>
          <w:rFonts w:ascii="Arial" w:hAnsi="Arial" w:cs="Arial"/>
          <w:b/>
        </w:rPr>
        <w:t>SANITÁRIAS E MECÂNICA</w:t>
      </w:r>
      <w:proofErr w:type="gramEnd"/>
      <w:r w:rsidR="002F25C1">
        <w:rPr>
          <w:rFonts w:ascii="Arial" w:hAnsi="Arial" w:cs="Arial"/>
          <w:b/>
        </w:rPr>
        <w:t>:</w:t>
      </w:r>
    </w:p>
    <w:p w:rsidR="00CA761D" w:rsidRPr="002F25C1" w:rsidRDefault="00CA761D" w:rsidP="00BD446A">
      <w:pPr>
        <w:jc w:val="both"/>
        <w:rPr>
          <w:rFonts w:ascii="Arial" w:hAnsi="Arial" w:cs="Arial"/>
          <w:b/>
        </w:rPr>
      </w:pPr>
    </w:p>
    <w:p w:rsidR="00186145" w:rsidRDefault="003962FD" w:rsidP="004341E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2F25C1">
        <w:rPr>
          <w:rFonts w:ascii="Arial" w:hAnsi="Arial" w:cs="Arial"/>
        </w:rPr>
        <w:t xml:space="preserve">Será </w:t>
      </w:r>
      <w:r w:rsidR="00186145">
        <w:rPr>
          <w:rFonts w:ascii="Arial" w:hAnsi="Arial" w:cs="Arial"/>
        </w:rPr>
        <w:t xml:space="preserve">realizada a instalação elétrica, instalação e assentamento de ar condicionado, </w:t>
      </w:r>
      <w:r w:rsidR="00CA761D">
        <w:rPr>
          <w:rFonts w:ascii="Arial" w:hAnsi="Arial" w:cs="Arial"/>
        </w:rPr>
        <w:t xml:space="preserve">instalação e assentamento de vaso sanitário, </w:t>
      </w:r>
      <w:r w:rsidR="008209EC" w:rsidRPr="002F25C1">
        <w:rPr>
          <w:rFonts w:ascii="Arial" w:hAnsi="Arial" w:cs="Arial"/>
        </w:rPr>
        <w:t>compreendendo cabos de co</w:t>
      </w:r>
      <w:r w:rsidR="00186145">
        <w:rPr>
          <w:rFonts w:ascii="Arial" w:hAnsi="Arial" w:cs="Arial"/>
        </w:rPr>
        <w:t xml:space="preserve">bre, ralo sifonado de </w:t>
      </w:r>
      <w:proofErr w:type="spellStart"/>
      <w:proofErr w:type="gramStart"/>
      <w:r w:rsidR="00186145">
        <w:rPr>
          <w:rFonts w:ascii="Arial" w:hAnsi="Arial" w:cs="Arial"/>
        </w:rPr>
        <w:t>pvc</w:t>
      </w:r>
      <w:proofErr w:type="spellEnd"/>
      <w:proofErr w:type="gramEnd"/>
      <w:r w:rsidR="00186145">
        <w:rPr>
          <w:rFonts w:ascii="Arial" w:hAnsi="Arial" w:cs="Arial"/>
        </w:rPr>
        <w:t>;</w:t>
      </w:r>
    </w:p>
    <w:p w:rsidR="00186145" w:rsidRDefault="00186145" w:rsidP="004341E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AC6C8B">
        <w:rPr>
          <w:rFonts w:ascii="Arial" w:hAnsi="Arial" w:cs="Arial"/>
        </w:rPr>
        <w:t>Será colocado quadro de distribuição de energia, disjuntores, interruptores, entrada de serviço (PC), padrão ampla</w:t>
      </w:r>
      <w:r w:rsidR="00AC6C8B" w:rsidRPr="00AC6C8B">
        <w:rPr>
          <w:rFonts w:ascii="Arial" w:hAnsi="Arial" w:cs="Arial"/>
        </w:rPr>
        <w:t xml:space="preserve">, instalação de antena de </w:t>
      </w:r>
      <w:proofErr w:type="spellStart"/>
      <w:r w:rsidR="00AC6C8B" w:rsidRPr="00AC6C8B">
        <w:rPr>
          <w:rFonts w:ascii="Arial" w:hAnsi="Arial" w:cs="Arial"/>
        </w:rPr>
        <w:t>tv</w:t>
      </w:r>
      <w:proofErr w:type="spellEnd"/>
      <w:r w:rsidR="00AC6C8B" w:rsidRPr="00AC6C8B">
        <w:rPr>
          <w:rFonts w:ascii="Arial" w:hAnsi="Arial" w:cs="Arial"/>
        </w:rPr>
        <w:t xml:space="preserve"> e tomada;</w:t>
      </w:r>
    </w:p>
    <w:p w:rsidR="00AC6C8B" w:rsidRPr="00AC6C8B" w:rsidRDefault="00AC6C8B" w:rsidP="00AC6C8B">
      <w:pPr>
        <w:pStyle w:val="PargrafodaLista"/>
        <w:ind w:left="1428"/>
        <w:jc w:val="both"/>
        <w:rPr>
          <w:rFonts w:ascii="Arial" w:hAnsi="Arial" w:cs="Arial"/>
        </w:rPr>
      </w:pPr>
    </w:p>
    <w:p w:rsidR="00027F3F" w:rsidRDefault="00CD5D95" w:rsidP="00027F3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CD5D95">
        <w:rPr>
          <w:rFonts w:ascii="Arial" w:hAnsi="Arial" w:cs="Arial"/>
        </w:rPr>
        <w:t xml:space="preserve">Será </w:t>
      </w:r>
      <w:proofErr w:type="gramStart"/>
      <w:r w:rsidRPr="00CD5D95">
        <w:rPr>
          <w:rFonts w:ascii="Arial" w:hAnsi="Arial" w:cs="Arial"/>
        </w:rPr>
        <w:t>colocado</w:t>
      </w:r>
      <w:proofErr w:type="gramEnd"/>
      <w:r w:rsidRPr="00CD5D95">
        <w:rPr>
          <w:rFonts w:ascii="Arial" w:hAnsi="Arial" w:cs="Arial"/>
        </w:rPr>
        <w:t xml:space="preserve"> </w:t>
      </w:r>
      <w:r w:rsidR="00CA761D" w:rsidRPr="00CD5D95">
        <w:rPr>
          <w:rFonts w:ascii="Arial" w:hAnsi="Arial" w:cs="Arial"/>
        </w:rPr>
        <w:t xml:space="preserve">lâmpada </w:t>
      </w:r>
      <w:r>
        <w:rPr>
          <w:rFonts w:ascii="Arial" w:hAnsi="Arial" w:cs="Arial"/>
        </w:rPr>
        <w:t>fluorescente;</w:t>
      </w:r>
    </w:p>
    <w:p w:rsidR="00CD5D95" w:rsidRPr="00CD5D95" w:rsidRDefault="00CD5D95" w:rsidP="00CD5D95">
      <w:pPr>
        <w:pStyle w:val="PargrafodaLista"/>
        <w:rPr>
          <w:rFonts w:ascii="Arial" w:hAnsi="Arial" w:cs="Arial"/>
        </w:rPr>
      </w:pPr>
    </w:p>
    <w:p w:rsidR="00CD5D95" w:rsidRDefault="00CD5D95" w:rsidP="00027F3F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colocado reservatório de fibrocimento de 100l, registro de gaveta, </w:t>
      </w:r>
      <w:proofErr w:type="spellStart"/>
      <w:r>
        <w:rPr>
          <w:rFonts w:ascii="Arial" w:hAnsi="Arial" w:cs="Arial"/>
        </w:rPr>
        <w:t>eletroduto</w:t>
      </w:r>
      <w:proofErr w:type="spellEnd"/>
      <w:r>
        <w:rPr>
          <w:rFonts w:ascii="Arial" w:hAnsi="Arial" w:cs="Arial"/>
        </w:rPr>
        <w:t xml:space="preserve"> de </w:t>
      </w:r>
      <w:proofErr w:type="spellStart"/>
      <w:proofErr w:type="gramStart"/>
      <w:r>
        <w:rPr>
          <w:rFonts w:ascii="Arial" w:hAnsi="Arial" w:cs="Arial"/>
        </w:rPr>
        <w:t>pvc</w:t>
      </w:r>
      <w:proofErr w:type="spellEnd"/>
      <w:proofErr w:type="gramEnd"/>
      <w:r>
        <w:rPr>
          <w:rFonts w:ascii="Arial" w:hAnsi="Arial" w:cs="Arial"/>
        </w:rPr>
        <w:t xml:space="preserve"> rígido </w:t>
      </w:r>
      <w:proofErr w:type="spellStart"/>
      <w:r>
        <w:rPr>
          <w:rFonts w:ascii="Arial" w:hAnsi="Arial" w:cs="Arial"/>
        </w:rPr>
        <w:t>rosqueavel</w:t>
      </w:r>
      <w:proofErr w:type="spellEnd"/>
      <w:r>
        <w:rPr>
          <w:rFonts w:ascii="Arial" w:hAnsi="Arial" w:cs="Arial"/>
        </w:rPr>
        <w:t>, joelho90°.</w:t>
      </w:r>
    </w:p>
    <w:p w:rsidR="0041333F" w:rsidRPr="0041333F" w:rsidRDefault="0041333F" w:rsidP="0041333F">
      <w:pPr>
        <w:pStyle w:val="PargrafodaLista"/>
        <w:rPr>
          <w:rFonts w:ascii="Arial" w:hAnsi="Arial" w:cs="Arial"/>
        </w:rPr>
      </w:pPr>
    </w:p>
    <w:p w:rsidR="0041333F" w:rsidRPr="00CD5D95" w:rsidRDefault="0041333F" w:rsidP="0041333F">
      <w:pPr>
        <w:pStyle w:val="PargrafodaLista"/>
        <w:ind w:left="1428"/>
        <w:jc w:val="both"/>
        <w:rPr>
          <w:rFonts w:ascii="Arial" w:hAnsi="Arial" w:cs="Arial"/>
        </w:rPr>
      </w:pPr>
    </w:p>
    <w:p w:rsidR="00F53D3E" w:rsidRDefault="00F53D3E" w:rsidP="00F53D3E">
      <w:pPr>
        <w:pStyle w:val="PargrafodaLista"/>
        <w:rPr>
          <w:rFonts w:ascii="Arial" w:hAnsi="Arial" w:cs="Arial"/>
        </w:rPr>
      </w:pPr>
    </w:p>
    <w:p w:rsidR="00BD446A" w:rsidRPr="009F1764" w:rsidRDefault="009F1764" w:rsidP="009F1764">
      <w:pPr>
        <w:ind w:left="106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BD446A" w:rsidRPr="009F1764">
        <w:rPr>
          <w:rFonts w:ascii="Arial" w:hAnsi="Arial" w:cs="Arial"/>
          <w:b/>
        </w:rPr>
        <w:t>–</w:t>
      </w:r>
      <w:proofErr w:type="gramStart"/>
      <w:r w:rsidR="002F25C1" w:rsidRPr="009F1764">
        <w:rPr>
          <w:rFonts w:ascii="Arial" w:hAnsi="Arial" w:cs="Arial"/>
          <w:b/>
        </w:rPr>
        <w:t xml:space="preserve"> </w:t>
      </w:r>
      <w:r w:rsidR="00BD446A" w:rsidRPr="009F1764">
        <w:rPr>
          <w:rFonts w:ascii="Arial" w:hAnsi="Arial" w:cs="Arial"/>
          <w:b/>
        </w:rPr>
        <w:t xml:space="preserve"> </w:t>
      </w:r>
      <w:proofErr w:type="gramEnd"/>
      <w:r w:rsidR="00BD446A" w:rsidRPr="009F1764">
        <w:rPr>
          <w:rFonts w:ascii="Arial" w:hAnsi="Arial" w:cs="Arial"/>
          <w:b/>
        </w:rPr>
        <w:t>COBERTURAS, ISOLAMENTO E IMPERMEABILIZAÇÕES:</w:t>
      </w:r>
    </w:p>
    <w:p w:rsidR="00BD446A" w:rsidRDefault="00BD446A" w:rsidP="00350380">
      <w:pPr>
        <w:ind w:left="709" w:hanging="1"/>
        <w:jc w:val="both"/>
        <w:rPr>
          <w:rFonts w:ascii="Arial" w:hAnsi="Arial" w:cs="Arial"/>
          <w:b/>
        </w:rPr>
      </w:pPr>
    </w:p>
    <w:p w:rsidR="003D256B" w:rsidRDefault="00BD446A" w:rsidP="008B56DD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3D256B">
        <w:rPr>
          <w:rFonts w:ascii="Arial" w:hAnsi="Arial" w:cs="Arial"/>
        </w:rPr>
        <w:t xml:space="preserve">Será </w:t>
      </w:r>
      <w:proofErr w:type="gramStart"/>
      <w:r w:rsidRPr="003D256B">
        <w:rPr>
          <w:rFonts w:ascii="Arial" w:hAnsi="Arial" w:cs="Arial"/>
        </w:rPr>
        <w:t>colocado cobertura</w:t>
      </w:r>
      <w:proofErr w:type="gramEnd"/>
      <w:r w:rsidRPr="003D256B">
        <w:rPr>
          <w:rFonts w:ascii="Arial" w:hAnsi="Arial" w:cs="Arial"/>
        </w:rPr>
        <w:t xml:space="preserve"> em telhas </w:t>
      </w:r>
      <w:r w:rsidR="007C2C42">
        <w:rPr>
          <w:rFonts w:ascii="Arial" w:hAnsi="Arial" w:cs="Arial"/>
        </w:rPr>
        <w:t>colonial</w:t>
      </w:r>
      <w:r w:rsidR="003D256B" w:rsidRPr="003D256B">
        <w:rPr>
          <w:rFonts w:ascii="Arial" w:hAnsi="Arial" w:cs="Arial"/>
        </w:rPr>
        <w:t xml:space="preserve">, </w:t>
      </w:r>
      <w:r w:rsidR="007C2C42">
        <w:rPr>
          <w:rFonts w:ascii="Arial" w:hAnsi="Arial" w:cs="Arial"/>
        </w:rPr>
        <w:t>madeiramento para cobertura, cumeeira e cordão para arremate.</w:t>
      </w:r>
    </w:p>
    <w:p w:rsidR="007C2C42" w:rsidRDefault="007C2C42" w:rsidP="007C2C42">
      <w:pPr>
        <w:pStyle w:val="PargrafodaLista"/>
        <w:ind w:left="1428"/>
        <w:jc w:val="both"/>
        <w:rPr>
          <w:rFonts w:ascii="Arial" w:hAnsi="Arial" w:cs="Arial"/>
        </w:rPr>
      </w:pPr>
    </w:p>
    <w:p w:rsidR="0041333F" w:rsidRDefault="0041333F" w:rsidP="007C2C42">
      <w:pPr>
        <w:pStyle w:val="PargrafodaLista"/>
        <w:ind w:left="1428"/>
        <w:jc w:val="both"/>
        <w:rPr>
          <w:rFonts w:ascii="Arial" w:hAnsi="Arial" w:cs="Arial"/>
        </w:rPr>
      </w:pPr>
    </w:p>
    <w:p w:rsidR="009F1764" w:rsidRDefault="009F1764" w:rsidP="007C2C42">
      <w:pPr>
        <w:pStyle w:val="PargrafodaLista"/>
        <w:ind w:left="1428"/>
        <w:jc w:val="both"/>
        <w:rPr>
          <w:rFonts w:ascii="Arial" w:hAnsi="Arial" w:cs="Arial"/>
        </w:rPr>
      </w:pPr>
    </w:p>
    <w:p w:rsidR="008B56DD" w:rsidRPr="003D256B" w:rsidRDefault="008B56DD" w:rsidP="008B56DD">
      <w:pPr>
        <w:pStyle w:val="PargrafodaLista"/>
        <w:ind w:left="1428"/>
        <w:jc w:val="both"/>
        <w:rPr>
          <w:rFonts w:ascii="Arial" w:hAnsi="Arial" w:cs="Arial"/>
        </w:rPr>
      </w:pPr>
    </w:p>
    <w:p w:rsidR="00350380" w:rsidRPr="003D256B" w:rsidRDefault="003D256B" w:rsidP="008B56DD">
      <w:pPr>
        <w:pStyle w:val="PargrafodaLista"/>
        <w:numPr>
          <w:ilvl w:val="0"/>
          <w:numId w:val="18"/>
        </w:numPr>
        <w:jc w:val="both"/>
        <w:rPr>
          <w:rFonts w:ascii="Arial" w:hAnsi="Arial"/>
          <w:b/>
        </w:rPr>
      </w:pPr>
      <w:r w:rsidRPr="003D256B">
        <w:rPr>
          <w:rFonts w:ascii="Arial" w:hAnsi="Arial" w:cs="Arial"/>
          <w:b/>
        </w:rPr>
        <w:t xml:space="preserve">- </w:t>
      </w:r>
      <w:r w:rsidR="002F25C1" w:rsidRPr="003D256B">
        <w:rPr>
          <w:rFonts w:ascii="Arial" w:hAnsi="Arial" w:cs="Arial"/>
          <w:b/>
        </w:rPr>
        <w:t>PINTURAS</w:t>
      </w:r>
      <w:r w:rsidR="00350380" w:rsidRPr="003D256B">
        <w:rPr>
          <w:rFonts w:ascii="Arial" w:hAnsi="Arial"/>
          <w:b/>
        </w:rPr>
        <w:t>:</w:t>
      </w:r>
    </w:p>
    <w:p w:rsidR="003D256B" w:rsidRPr="003D256B" w:rsidRDefault="003D256B" w:rsidP="003D256B">
      <w:pPr>
        <w:pStyle w:val="PargrafodaLista"/>
        <w:ind w:left="1068"/>
        <w:jc w:val="both"/>
        <w:rPr>
          <w:rFonts w:ascii="Arial" w:hAnsi="Arial"/>
          <w:b/>
        </w:rPr>
      </w:pPr>
    </w:p>
    <w:p w:rsidR="002F25C1" w:rsidRDefault="002F25C1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4F119E">
        <w:rPr>
          <w:rFonts w:ascii="Arial" w:hAnsi="Arial"/>
          <w:color w:val="000000" w:themeColor="text1"/>
        </w:rPr>
        <w:t xml:space="preserve">A base a ser </w:t>
      </w:r>
      <w:proofErr w:type="spellStart"/>
      <w:r w:rsidRPr="004F119E">
        <w:rPr>
          <w:rFonts w:ascii="Arial" w:hAnsi="Arial"/>
          <w:color w:val="000000" w:themeColor="text1"/>
        </w:rPr>
        <w:t>construida</w:t>
      </w:r>
      <w:proofErr w:type="spellEnd"/>
      <w:r w:rsidRPr="004F119E">
        <w:rPr>
          <w:rFonts w:ascii="Arial" w:hAnsi="Arial"/>
          <w:color w:val="000000" w:themeColor="text1"/>
        </w:rPr>
        <w:t xml:space="preserve"> receberá </w:t>
      </w:r>
      <w:r>
        <w:rPr>
          <w:rFonts w:ascii="Arial" w:hAnsi="Arial"/>
          <w:color w:val="000000" w:themeColor="text1"/>
        </w:rPr>
        <w:t xml:space="preserve">preparo e pintura em tinta </w:t>
      </w:r>
      <w:r w:rsidR="009F1764">
        <w:rPr>
          <w:rFonts w:ascii="Arial" w:hAnsi="Arial"/>
          <w:color w:val="000000" w:themeColor="text1"/>
        </w:rPr>
        <w:t>acrílica.</w:t>
      </w:r>
    </w:p>
    <w:p w:rsidR="002F25C1" w:rsidRDefault="002F25C1" w:rsidP="002F25C1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2F25C1" w:rsidRDefault="002F25C1" w:rsidP="002F25C1">
      <w:pPr>
        <w:pStyle w:val="PargrafodaLista"/>
      </w:pPr>
    </w:p>
    <w:p w:rsidR="0041333F" w:rsidRDefault="0041333F" w:rsidP="002F25C1">
      <w:pPr>
        <w:pStyle w:val="PargrafodaLista"/>
      </w:pPr>
    </w:p>
    <w:p w:rsidR="002F25C1" w:rsidRDefault="005B6D0E" w:rsidP="002F25C1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8B56DD">
        <w:rPr>
          <w:rFonts w:ascii="Arial" w:hAnsi="Arial" w:cs="Arial"/>
          <w:b/>
        </w:rPr>
        <w:t>1</w:t>
      </w:r>
      <w:r w:rsidR="009F1764">
        <w:rPr>
          <w:rFonts w:ascii="Arial" w:hAnsi="Arial" w:cs="Arial"/>
          <w:b/>
        </w:rPr>
        <w:t>6</w:t>
      </w:r>
      <w:r w:rsidR="002F25C1">
        <w:rPr>
          <w:rFonts w:ascii="Arial" w:hAnsi="Arial" w:cs="Arial"/>
          <w:b/>
        </w:rPr>
        <w:t xml:space="preserve"> – APARELHOS HIDRÁULICOS, SANITÁRIOS, ELÉTRICOS, MECÂNICOS E ESPORTIVOS:</w:t>
      </w:r>
    </w:p>
    <w:p w:rsidR="002F25C1" w:rsidRPr="009060B1" w:rsidRDefault="002F25C1" w:rsidP="002F25C1">
      <w:pPr>
        <w:ind w:firstLine="708"/>
        <w:jc w:val="both"/>
        <w:rPr>
          <w:rFonts w:ascii="Arial" w:hAnsi="Arial" w:cs="Arial"/>
          <w:b/>
        </w:rPr>
      </w:pPr>
    </w:p>
    <w:p w:rsidR="0061437D" w:rsidRPr="009F1764" w:rsidRDefault="003D256B" w:rsidP="009F1764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 xml:space="preserve">Será fornecido </w:t>
      </w:r>
      <w:r w:rsidR="002372AC">
        <w:rPr>
          <w:rFonts w:ascii="Arial" w:hAnsi="Arial"/>
          <w:color w:val="000000" w:themeColor="text1"/>
        </w:rPr>
        <w:t xml:space="preserve">cuba de louça branca, vaso sanitário, torneira para pia e lavatório, boia em plástico, registro de pressão, ar condicionado, arandela, luminárias, banca de granito e </w:t>
      </w:r>
      <w:r w:rsidR="009F1764">
        <w:rPr>
          <w:rFonts w:ascii="Arial" w:hAnsi="Arial"/>
          <w:color w:val="000000" w:themeColor="text1"/>
        </w:rPr>
        <w:t>frontispício.</w:t>
      </w:r>
    </w:p>
    <w:p w:rsidR="0061437D" w:rsidRPr="004953D8" w:rsidRDefault="0061437D" w:rsidP="004953D8">
      <w:pPr>
        <w:pStyle w:val="PargrafodaLista"/>
        <w:ind w:left="1020"/>
        <w:jc w:val="both"/>
        <w:rPr>
          <w:rFonts w:ascii="Arial" w:hAnsi="Arial" w:cs="Arial"/>
          <w:b/>
        </w:rPr>
      </w:pPr>
    </w:p>
    <w:p w:rsidR="00F04977" w:rsidRDefault="00F04977" w:rsidP="00F04977">
      <w:pPr>
        <w:jc w:val="both"/>
        <w:rPr>
          <w:rFonts w:ascii="Arial" w:hAnsi="Arial" w:cs="Arial"/>
          <w:b/>
        </w:rPr>
      </w:pPr>
    </w:p>
    <w:p w:rsidR="0032035B" w:rsidRDefault="00DE6BAB" w:rsidP="00F04977">
      <w:pPr>
        <w:jc w:val="both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 </w:t>
      </w:r>
      <w:r w:rsidR="009F1764">
        <w:rPr>
          <w:rFonts w:ascii="Arial" w:hAnsi="Arial" w:cs="Arial"/>
          <w:b/>
        </w:rPr>
        <w:t>17</w:t>
      </w:r>
      <w:r w:rsidR="00F04977">
        <w:rPr>
          <w:rFonts w:ascii="Arial" w:hAnsi="Arial" w:cs="Arial"/>
          <w:b/>
        </w:rPr>
        <w:t xml:space="preserve"> </w:t>
      </w:r>
      <w:r w:rsidR="00C60E69">
        <w:rPr>
          <w:rFonts w:ascii="Arial" w:hAnsi="Arial" w:cs="Arial"/>
          <w:b/>
        </w:rPr>
        <w:t xml:space="preserve">– CONSIDERAÇÕES </w:t>
      </w:r>
      <w:r w:rsidR="00E110BA">
        <w:rPr>
          <w:rFonts w:ascii="Arial" w:hAnsi="Arial" w:cs="Arial"/>
          <w:b/>
        </w:rPr>
        <w:t>GERAIS</w:t>
      </w:r>
      <w:r w:rsidR="00C60E69">
        <w:rPr>
          <w:rFonts w:ascii="Arial" w:hAnsi="Arial"/>
          <w:b/>
        </w:rPr>
        <w:t>:</w:t>
      </w:r>
    </w:p>
    <w:p w:rsidR="0032035B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 projeto com as características descritas em anexo, define uma obra de médio porte, isolada e com média complexidade técnica de gerenciamento e execução.</w:t>
      </w:r>
    </w:p>
    <w:p w:rsidR="0032035B" w:rsidRDefault="0032035B" w:rsidP="0032035B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Os serviços serão executados na forma da lei nº 8.666, de 21 de junho de 1.993, com as alterações introduzidas pela lei nº 9.648, de 27 de maio de 1998.</w:t>
      </w:r>
    </w:p>
    <w:p w:rsidR="008465A7" w:rsidRDefault="008465A7" w:rsidP="008465A7">
      <w:pPr>
        <w:pStyle w:val="PargrafodaLista"/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 xml:space="preserve">O prazo para a execução dos serviços será de </w:t>
      </w:r>
      <w:r w:rsidR="00384986" w:rsidRPr="008465A7">
        <w:rPr>
          <w:rFonts w:ascii="Arial" w:hAnsi="Arial"/>
          <w:color w:val="000000" w:themeColor="text1"/>
        </w:rPr>
        <w:t>0</w:t>
      </w:r>
      <w:r w:rsidR="0061437D">
        <w:rPr>
          <w:rFonts w:ascii="Arial" w:hAnsi="Arial"/>
          <w:color w:val="000000" w:themeColor="text1"/>
        </w:rPr>
        <w:t>5</w:t>
      </w:r>
      <w:r w:rsidR="005E732E" w:rsidRPr="008465A7">
        <w:rPr>
          <w:rFonts w:ascii="Arial" w:hAnsi="Arial"/>
          <w:color w:val="000000" w:themeColor="text1"/>
        </w:rPr>
        <w:t xml:space="preserve"> (</w:t>
      </w:r>
      <w:r w:rsidR="0061437D">
        <w:rPr>
          <w:rFonts w:ascii="Arial" w:hAnsi="Arial"/>
          <w:color w:val="000000" w:themeColor="text1"/>
        </w:rPr>
        <w:t>cinc</w:t>
      </w:r>
      <w:r w:rsidR="001F026F">
        <w:rPr>
          <w:rFonts w:ascii="Arial" w:hAnsi="Arial"/>
          <w:color w:val="000000" w:themeColor="text1"/>
        </w:rPr>
        <w:t>o</w:t>
      </w:r>
      <w:r w:rsidRPr="008465A7">
        <w:rPr>
          <w:rFonts w:ascii="Arial" w:hAnsi="Arial"/>
          <w:color w:val="000000" w:themeColor="text1"/>
        </w:rPr>
        <w:t>) meses</w:t>
      </w:r>
      <w:r w:rsidR="00914C5E" w:rsidRPr="008465A7">
        <w:rPr>
          <w:rFonts w:ascii="Arial" w:hAnsi="Arial"/>
          <w:color w:val="000000" w:themeColor="text1"/>
        </w:rPr>
        <w:t xml:space="preserve">, a contar da data </w:t>
      </w:r>
      <w:r w:rsidRPr="008465A7">
        <w:rPr>
          <w:rFonts w:ascii="Arial" w:hAnsi="Arial"/>
          <w:color w:val="000000" w:themeColor="text1"/>
        </w:rPr>
        <w:t>expressa na Ordem de Início.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As medições serão mensais e o faturamento proporcional aos serviços executados.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 fornecimento de materiais, equipamentos e mão-de-obra deverão ser completos.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8465A7" w:rsidRPr="008465A7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Os serviços deverão atender as normas da ABNT ou, na falta destas, outros procedimentos que são necessários na forma da lei.</w:t>
      </w:r>
    </w:p>
    <w:p w:rsidR="008465A7" w:rsidRPr="008465A7" w:rsidRDefault="008465A7" w:rsidP="007D4715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7D471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Todas as despesas com mão-de-obra, equipamentos, ferramentas, materiais e serviços, ou providências que sejam necessárias, ficarão por conta da empresa contratada.</w:t>
      </w:r>
    </w:p>
    <w:p w:rsidR="007D4715" w:rsidRDefault="007D4715" w:rsidP="007D4715">
      <w:pPr>
        <w:pStyle w:val="PargrafodaLista"/>
      </w:pPr>
    </w:p>
    <w:p w:rsidR="00E110BA" w:rsidRPr="007D4715" w:rsidRDefault="00E110BA" w:rsidP="008B56DD">
      <w:pPr>
        <w:pStyle w:val="PargrafodaLista"/>
        <w:numPr>
          <w:ilvl w:val="0"/>
          <w:numId w:val="6"/>
        </w:numPr>
        <w:jc w:val="both"/>
        <w:rPr>
          <w:rFonts w:ascii="Arial" w:hAnsi="Arial"/>
          <w:color w:val="000000" w:themeColor="text1"/>
        </w:rPr>
      </w:pPr>
      <w:r w:rsidRPr="007D4715">
        <w:rPr>
          <w:rFonts w:ascii="Arial" w:hAnsi="Arial"/>
          <w:color w:val="000000" w:themeColor="text1"/>
        </w:rPr>
        <w:t xml:space="preserve">O B.D.I. Utilizado é de </w:t>
      </w:r>
      <w:r w:rsidR="00F05C89">
        <w:rPr>
          <w:rFonts w:ascii="Arial" w:hAnsi="Arial"/>
          <w:color w:val="000000" w:themeColor="text1"/>
        </w:rPr>
        <w:t>29</w:t>
      </w:r>
      <w:r w:rsidRPr="007D4715">
        <w:rPr>
          <w:rFonts w:ascii="Arial" w:hAnsi="Arial"/>
          <w:color w:val="000000" w:themeColor="text1"/>
        </w:rPr>
        <w:t>%.</w:t>
      </w:r>
    </w:p>
    <w:p w:rsidR="0066724A" w:rsidRDefault="0066724A" w:rsidP="0066724A">
      <w:pPr>
        <w:jc w:val="both"/>
        <w:rPr>
          <w:rFonts w:ascii="Arial" w:hAnsi="Arial"/>
          <w:b/>
        </w:rPr>
      </w:pPr>
    </w:p>
    <w:p w:rsidR="00A13E04" w:rsidRPr="00911A43" w:rsidRDefault="00A13E04" w:rsidP="0066724A">
      <w:pPr>
        <w:ind w:firstLine="708"/>
        <w:jc w:val="both"/>
        <w:rPr>
          <w:rFonts w:ascii="Arial" w:hAnsi="Arial"/>
        </w:rPr>
      </w:pPr>
      <w:r w:rsidRPr="00DC0A86">
        <w:rPr>
          <w:rFonts w:ascii="Arial" w:hAnsi="Arial"/>
        </w:rPr>
        <w:t>Os itens utilizados nesse memorial descritivo foram obtidos a partir da planilha orçamentária que utilizou os catálogos de referências oficiais (EMOP, SCO, SINAP</w:t>
      </w:r>
      <w:r w:rsidR="00914C5E">
        <w:rPr>
          <w:rFonts w:ascii="Arial" w:hAnsi="Arial"/>
        </w:rPr>
        <w:t>I</w:t>
      </w:r>
      <w:r w:rsidRPr="00DC0A86">
        <w:rPr>
          <w:rFonts w:ascii="Arial" w:hAnsi="Arial"/>
        </w:rPr>
        <w:t xml:space="preserve"> e etc.), cuja da</w:t>
      </w:r>
      <w:r w:rsidR="00DE6BAB">
        <w:rPr>
          <w:rFonts w:ascii="Arial" w:hAnsi="Arial"/>
        </w:rPr>
        <w:t xml:space="preserve">ta base é </w:t>
      </w:r>
      <w:r w:rsidR="00F05C89">
        <w:rPr>
          <w:rFonts w:ascii="Arial" w:hAnsi="Arial"/>
        </w:rPr>
        <w:t>ABRIL/2020</w:t>
      </w:r>
      <w:bookmarkStart w:id="0" w:name="_GoBack"/>
      <w:bookmarkEnd w:id="0"/>
      <w:r w:rsidR="00FD4368" w:rsidRPr="00FD4368">
        <w:rPr>
          <w:rFonts w:ascii="Arial" w:hAnsi="Arial"/>
          <w:color w:val="000000" w:themeColor="text1"/>
        </w:rPr>
        <w:t>.</w:t>
      </w:r>
    </w:p>
    <w:p w:rsidR="000604BA" w:rsidRDefault="000604BA" w:rsidP="000604BA">
      <w:pPr>
        <w:tabs>
          <w:tab w:val="left" w:pos="567"/>
        </w:tabs>
        <w:jc w:val="both"/>
        <w:rPr>
          <w:rFonts w:ascii="Arial" w:hAnsi="Arial"/>
          <w:b/>
        </w:rPr>
      </w:pPr>
    </w:p>
    <w:sectPr w:rsidR="000604BA" w:rsidSect="008F35B0">
      <w:headerReference w:type="default" r:id="rId9"/>
      <w:footerReference w:type="default" r:id="rId10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70F" w:rsidRDefault="0023570F" w:rsidP="00D068D2">
      <w:pPr>
        <w:spacing w:after="0" w:line="240" w:lineRule="auto"/>
      </w:pPr>
      <w:r>
        <w:separator/>
      </w:r>
    </w:p>
  </w:endnote>
  <w:end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643"/>
      <w:docPartObj>
        <w:docPartGallery w:val="Page Numbers (Bottom of Page)"/>
        <w:docPartUnique/>
      </w:docPartObj>
    </w:sdtPr>
    <w:sdtEndPr/>
    <w:sdtContent>
      <w:p w:rsidR="0023570F" w:rsidRDefault="0023570F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8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3570F" w:rsidRDefault="002357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70F" w:rsidRDefault="0023570F" w:rsidP="00D068D2">
      <w:pPr>
        <w:spacing w:after="0" w:line="240" w:lineRule="auto"/>
      </w:pPr>
      <w:r>
        <w:separator/>
      </w:r>
    </w:p>
  </w:footnote>
  <w:footnote w:type="continuationSeparator" w:id="0">
    <w:p w:rsidR="0023570F" w:rsidRDefault="0023570F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0F" w:rsidRDefault="0023570F" w:rsidP="00FB7526">
    <w:pPr>
      <w:pStyle w:val="Ttulo4"/>
      <w:tabs>
        <w:tab w:val="left" w:pos="1134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t xml:space="preserve">                                                                                                                    </w:t>
    </w:r>
    <w:r>
      <w:rPr>
        <w:rFonts w:ascii="Arial" w:hAnsi="Arial"/>
        <w:noProof/>
        <w:sz w:val="16"/>
      </w:rPr>
      <w:drawing>
        <wp:inline distT="0" distB="0" distL="0" distR="0" wp14:anchorId="4F5BD4CE" wp14:editId="10FFB124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noProof/>
        <w:sz w:val="16"/>
      </w:rPr>
      <w:t xml:space="preserve">                                                                                                                            </w:t>
    </w:r>
  </w:p>
  <w:p w:rsidR="0023570F" w:rsidRDefault="0023570F" w:rsidP="00FB7526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23570F" w:rsidRDefault="0023570F" w:rsidP="00FB7526">
    <w:pPr>
      <w:pStyle w:val="Ttulo4"/>
      <w:tabs>
        <w:tab w:val="left" w:pos="1134"/>
      </w:tabs>
    </w:pPr>
  </w:p>
  <w:p w:rsidR="0023570F" w:rsidRDefault="0023570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0F470D"/>
    <w:multiLevelType w:val="hybridMultilevel"/>
    <w:tmpl w:val="1070FBC2"/>
    <w:lvl w:ilvl="0" w:tplc="2F0AFCA6">
      <w:start w:val="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7652A51"/>
    <w:multiLevelType w:val="hybridMultilevel"/>
    <w:tmpl w:val="1C9848D2"/>
    <w:lvl w:ilvl="0" w:tplc="96BAD35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AE903F3"/>
    <w:multiLevelType w:val="hybridMultilevel"/>
    <w:tmpl w:val="4E7C53F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B36E16"/>
    <w:multiLevelType w:val="hybridMultilevel"/>
    <w:tmpl w:val="22603BB4"/>
    <w:lvl w:ilvl="0" w:tplc="C1EAC5F0">
      <w:start w:val="1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4B4D29"/>
    <w:multiLevelType w:val="hybridMultilevel"/>
    <w:tmpl w:val="598A593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434C7C34"/>
    <w:multiLevelType w:val="hybridMultilevel"/>
    <w:tmpl w:val="8BCA6962"/>
    <w:lvl w:ilvl="0" w:tplc="3A4A9F30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1">
    <w:nsid w:val="47A1342C"/>
    <w:multiLevelType w:val="hybridMultilevel"/>
    <w:tmpl w:val="E762306E"/>
    <w:lvl w:ilvl="0" w:tplc="0B56385E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32872F8"/>
    <w:multiLevelType w:val="hybridMultilevel"/>
    <w:tmpl w:val="485678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D3F013C"/>
    <w:multiLevelType w:val="hybridMultilevel"/>
    <w:tmpl w:val="35964A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AE63DA8"/>
    <w:multiLevelType w:val="hybridMultilevel"/>
    <w:tmpl w:val="C2FA8342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8">
    <w:nsid w:val="6D0D4EBE"/>
    <w:multiLevelType w:val="hybridMultilevel"/>
    <w:tmpl w:val="716A5C26"/>
    <w:lvl w:ilvl="0" w:tplc="15223EE0">
      <w:start w:val="5"/>
      <w:numFmt w:val="decimal"/>
      <w:lvlText w:val="%1"/>
      <w:lvlJc w:val="left"/>
      <w:pPr>
        <w:ind w:left="10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9">
    <w:nsid w:val="7281097C"/>
    <w:multiLevelType w:val="hybridMultilevel"/>
    <w:tmpl w:val="549A2E50"/>
    <w:lvl w:ilvl="0" w:tplc="34FC26A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0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BE5BF8"/>
    <w:multiLevelType w:val="hybridMultilevel"/>
    <w:tmpl w:val="1FC66432"/>
    <w:lvl w:ilvl="0" w:tplc="35FC8AB8">
      <w:start w:val="19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05710"/>
    <w:multiLevelType w:val="hybridMultilevel"/>
    <w:tmpl w:val="8C9A5C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16"/>
  </w:num>
  <w:num w:numId="5">
    <w:abstractNumId w:val="6"/>
  </w:num>
  <w:num w:numId="6">
    <w:abstractNumId w:val="5"/>
  </w:num>
  <w:num w:numId="7">
    <w:abstractNumId w:val="8"/>
  </w:num>
  <w:num w:numId="8">
    <w:abstractNumId w:val="22"/>
  </w:num>
  <w:num w:numId="9">
    <w:abstractNumId w:val="2"/>
  </w:num>
  <w:num w:numId="10">
    <w:abstractNumId w:val="13"/>
  </w:num>
  <w:num w:numId="11">
    <w:abstractNumId w:val="14"/>
  </w:num>
  <w:num w:numId="12">
    <w:abstractNumId w:val="9"/>
  </w:num>
  <w:num w:numId="13">
    <w:abstractNumId w:val="18"/>
  </w:num>
  <w:num w:numId="14">
    <w:abstractNumId w:val="17"/>
  </w:num>
  <w:num w:numId="15">
    <w:abstractNumId w:val="3"/>
  </w:num>
  <w:num w:numId="16">
    <w:abstractNumId w:val="15"/>
  </w:num>
  <w:num w:numId="17">
    <w:abstractNumId w:val="10"/>
  </w:num>
  <w:num w:numId="18">
    <w:abstractNumId w:val="11"/>
  </w:num>
  <w:num w:numId="19">
    <w:abstractNumId w:val="4"/>
  </w:num>
  <w:num w:numId="20">
    <w:abstractNumId w:val="21"/>
  </w:num>
  <w:num w:numId="21">
    <w:abstractNumId w:val="7"/>
  </w:num>
  <w:num w:numId="2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A1"/>
    <w:rsid w:val="000013E1"/>
    <w:rsid w:val="00001A02"/>
    <w:rsid w:val="0001143E"/>
    <w:rsid w:val="00014CDB"/>
    <w:rsid w:val="00015E97"/>
    <w:rsid w:val="00015F0E"/>
    <w:rsid w:val="000206EE"/>
    <w:rsid w:val="00023134"/>
    <w:rsid w:val="00026DDE"/>
    <w:rsid w:val="00027BF4"/>
    <w:rsid w:val="00027F3F"/>
    <w:rsid w:val="000333EB"/>
    <w:rsid w:val="0004046D"/>
    <w:rsid w:val="00041888"/>
    <w:rsid w:val="00042206"/>
    <w:rsid w:val="00044B35"/>
    <w:rsid w:val="00044E27"/>
    <w:rsid w:val="000463DE"/>
    <w:rsid w:val="00047931"/>
    <w:rsid w:val="000479C0"/>
    <w:rsid w:val="00050629"/>
    <w:rsid w:val="00050D52"/>
    <w:rsid w:val="00056830"/>
    <w:rsid w:val="000604BA"/>
    <w:rsid w:val="00062C71"/>
    <w:rsid w:val="00062EA8"/>
    <w:rsid w:val="000636FB"/>
    <w:rsid w:val="00063D74"/>
    <w:rsid w:val="00065112"/>
    <w:rsid w:val="0007154D"/>
    <w:rsid w:val="00072B5C"/>
    <w:rsid w:val="000768A3"/>
    <w:rsid w:val="000804AB"/>
    <w:rsid w:val="00081CDA"/>
    <w:rsid w:val="00082AAE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5544"/>
    <w:rsid w:val="000B0B5C"/>
    <w:rsid w:val="000B51B3"/>
    <w:rsid w:val="000C3655"/>
    <w:rsid w:val="000C6D79"/>
    <w:rsid w:val="000D0D12"/>
    <w:rsid w:val="000D6B23"/>
    <w:rsid w:val="000F226A"/>
    <w:rsid w:val="000F2EEF"/>
    <w:rsid w:val="000F4388"/>
    <w:rsid w:val="000F4E46"/>
    <w:rsid w:val="000F693C"/>
    <w:rsid w:val="00103FCE"/>
    <w:rsid w:val="00111848"/>
    <w:rsid w:val="00114AF1"/>
    <w:rsid w:val="0011634D"/>
    <w:rsid w:val="001214E4"/>
    <w:rsid w:val="00121987"/>
    <w:rsid w:val="0012472E"/>
    <w:rsid w:val="00125FA4"/>
    <w:rsid w:val="00130A8F"/>
    <w:rsid w:val="00132B86"/>
    <w:rsid w:val="00132E02"/>
    <w:rsid w:val="00133C55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5DB6"/>
    <w:rsid w:val="0018010F"/>
    <w:rsid w:val="00180496"/>
    <w:rsid w:val="001842F3"/>
    <w:rsid w:val="00184C10"/>
    <w:rsid w:val="00185E25"/>
    <w:rsid w:val="00186145"/>
    <w:rsid w:val="001878D7"/>
    <w:rsid w:val="00190566"/>
    <w:rsid w:val="00190893"/>
    <w:rsid w:val="00191527"/>
    <w:rsid w:val="00194F71"/>
    <w:rsid w:val="00195DF1"/>
    <w:rsid w:val="0019707D"/>
    <w:rsid w:val="001A0324"/>
    <w:rsid w:val="001A6171"/>
    <w:rsid w:val="001A714E"/>
    <w:rsid w:val="001A73B2"/>
    <w:rsid w:val="001B507E"/>
    <w:rsid w:val="001C0D96"/>
    <w:rsid w:val="001C1CDF"/>
    <w:rsid w:val="001C2240"/>
    <w:rsid w:val="001C33C6"/>
    <w:rsid w:val="001C3550"/>
    <w:rsid w:val="001C5F8F"/>
    <w:rsid w:val="001C73F5"/>
    <w:rsid w:val="001C7BAA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403F"/>
    <w:rsid w:val="00217173"/>
    <w:rsid w:val="002179AB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570F"/>
    <w:rsid w:val="00236481"/>
    <w:rsid w:val="002372AC"/>
    <w:rsid w:val="0024487F"/>
    <w:rsid w:val="0024757F"/>
    <w:rsid w:val="002478DA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238F"/>
    <w:rsid w:val="002730BC"/>
    <w:rsid w:val="00274E69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11D4"/>
    <w:rsid w:val="002B29EC"/>
    <w:rsid w:val="002B349D"/>
    <w:rsid w:val="002B3AF4"/>
    <w:rsid w:val="002B47B9"/>
    <w:rsid w:val="002B5C44"/>
    <w:rsid w:val="002B61F0"/>
    <w:rsid w:val="002B6F8A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6596"/>
    <w:rsid w:val="003179C5"/>
    <w:rsid w:val="0032035B"/>
    <w:rsid w:val="00320D42"/>
    <w:rsid w:val="00324A59"/>
    <w:rsid w:val="00324C2A"/>
    <w:rsid w:val="00326035"/>
    <w:rsid w:val="003261E2"/>
    <w:rsid w:val="0033051D"/>
    <w:rsid w:val="00332FC1"/>
    <w:rsid w:val="00334E22"/>
    <w:rsid w:val="00340087"/>
    <w:rsid w:val="0034253D"/>
    <w:rsid w:val="003439DC"/>
    <w:rsid w:val="003451CB"/>
    <w:rsid w:val="00350237"/>
    <w:rsid w:val="00350380"/>
    <w:rsid w:val="00353FAA"/>
    <w:rsid w:val="00356936"/>
    <w:rsid w:val="00357CCA"/>
    <w:rsid w:val="00365AC4"/>
    <w:rsid w:val="00366E33"/>
    <w:rsid w:val="00370D21"/>
    <w:rsid w:val="00372904"/>
    <w:rsid w:val="003818D0"/>
    <w:rsid w:val="00382949"/>
    <w:rsid w:val="00384986"/>
    <w:rsid w:val="00384DCB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591D"/>
    <w:rsid w:val="003B6745"/>
    <w:rsid w:val="003C0BB5"/>
    <w:rsid w:val="003C20BB"/>
    <w:rsid w:val="003C4ABD"/>
    <w:rsid w:val="003C78B2"/>
    <w:rsid w:val="003D0EE9"/>
    <w:rsid w:val="003D20F3"/>
    <w:rsid w:val="003D256B"/>
    <w:rsid w:val="003E7145"/>
    <w:rsid w:val="003E7B9B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333F"/>
    <w:rsid w:val="00417C4E"/>
    <w:rsid w:val="00420BE2"/>
    <w:rsid w:val="00423DC3"/>
    <w:rsid w:val="00430EE5"/>
    <w:rsid w:val="004341EF"/>
    <w:rsid w:val="00434636"/>
    <w:rsid w:val="00435494"/>
    <w:rsid w:val="004364D4"/>
    <w:rsid w:val="004364EF"/>
    <w:rsid w:val="00442097"/>
    <w:rsid w:val="0044362D"/>
    <w:rsid w:val="0044585E"/>
    <w:rsid w:val="004540EA"/>
    <w:rsid w:val="00454346"/>
    <w:rsid w:val="00455038"/>
    <w:rsid w:val="00455C82"/>
    <w:rsid w:val="0045700E"/>
    <w:rsid w:val="00461ED0"/>
    <w:rsid w:val="004649FC"/>
    <w:rsid w:val="00465B7F"/>
    <w:rsid w:val="00466A73"/>
    <w:rsid w:val="00467163"/>
    <w:rsid w:val="004726A4"/>
    <w:rsid w:val="00472EFC"/>
    <w:rsid w:val="00477650"/>
    <w:rsid w:val="0048078D"/>
    <w:rsid w:val="00481006"/>
    <w:rsid w:val="0048259A"/>
    <w:rsid w:val="00482ECB"/>
    <w:rsid w:val="00483691"/>
    <w:rsid w:val="0048635C"/>
    <w:rsid w:val="00486FE1"/>
    <w:rsid w:val="00487F46"/>
    <w:rsid w:val="00491EAF"/>
    <w:rsid w:val="004953D8"/>
    <w:rsid w:val="004A3DA2"/>
    <w:rsid w:val="004B142E"/>
    <w:rsid w:val="004B55A5"/>
    <w:rsid w:val="004C05CB"/>
    <w:rsid w:val="004C06AE"/>
    <w:rsid w:val="004C3B75"/>
    <w:rsid w:val="004D28A5"/>
    <w:rsid w:val="004D4045"/>
    <w:rsid w:val="004D4EA3"/>
    <w:rsid w:val="004D5DBF"/>
    <w:rsid w:val="004D616B"/>
    <w:rsid w:val="004D6178"/>
    <w:rsid w:val="004D70CF"/>
    <w:rsid w:val="004D79DB"/>
    <w:rsid w:val="004E287E"/>
    <w:rsid w:val="004E2B9D"/>
    <w:rsid w:val="004E5495"/>
    <w:rsid w:val="004E7FBD"/>
    <w:rsid w:val="004F0971"/>
    <w:rsid w:val="004F0EFC"/>
    <w:rsid w:val="004F1E22"/>
    <w:rsid w:val="004F5936"/>
    <w:rsid w:val="00511EC2"/>
    <w:rsid w:val="005174D7"/>
    <w:rsid w:val="00517BEE"/>
    <w:rsid w:val="00525695"/>
    <w:rsid w:val="00531860"/>
    <w:rsid w:val="00533A27"/>
    <w:rsid w:val="00534609"/>
    <w:rsid w:val="00537013"/>
    <w:rsid w:val="00537CAF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5131"/>
    <w:rsid w:val="005A570F"/>
    <w:rsid w:val="005A6D2E"/>
    <w:rsid w:val="005B1AF0"/>
    <w:rsid w:val="005B2C8A"/>
    <w:rsid w:val="005B6D0E"/>
    <w:rsid w:val="005C480A"/>
    <w:rsid w:val="005D21A2"/>
    <w:rsid w:val="005D2934"/>
    <w:rsid w:val="005D2A2F"/>
    <w:rsid w:val="005D3216"/>
    <w:rsid w:val="005D605D"/>
    <w:rsid w:val="005E1522"/>
    <w:rsid w:val="005E3182"/>
    <w:rsid w:val="005E3D79"/>
    <w:rsid w:val="005E63BC"/>
    <w:rsid w:val="005E69DF"/>
    <w:rsid w:val="005E732E"/>
    <w:rsid w:val="005E79F0"/>
    <w:rsid w:val="005F003D"/>
    <w:rsid w:val="005F6085"/>
    <w:rsid w:val="005F6AEA"/>
    <w:rsid w:val="005F7A69"/>
    <w:rsid w:val="00600F36"/>
    <w:rsid w:val="00601372"/>
    <w:rsid w:val="00610C38"/>
    <w:rsid w:val="00611909"/>
    <w:rsid w:val="0061437D"/>
    <w:rsid w:val="006223C8"/>
    <w:rsid w:val="0062521A"/>
    <w:rsid w:val="006337EA"/>
    <w:rsid w:val="00634428"/>
    <w:rsid w:val="0063515D"/>
    <w:rsid w:val="0063546F"/>
    <w:rsid w:val="00640FDE"/>
    <w:rsid w:val="00641620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5E0A"/>
    <w:rsid w:val="00667113"/>
    <w:rsid w:val="0066724A"/>
    <w:rsid w:val="006749A4"/>
    <w:rsid w:val="0067786A"/>
    <w:rsid w:val="00682706"/>
    <w:rsid w:val="00683D6F"/>
    <w:rsid w:val="006848DC"/>
    <w:rsid w:val="0068519F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48AD"/>
    <w:rsid w:val="007269D2"/>
    <w:rsid w:val="00727D0E"/>
    <w:rsid w:val="00731199"/>
    <w:rsid w:val="00732B4F"/>
    <w:rsid w:val="007344EF"/>
    <w:rsid w:val="007355AA"/>
    <w:rsid w:val="00735911"/>
    <w:rsid w:val="007428AA"/>
    <w:rsid w:val="0074342B"/>
    <w:rsid w:val="00743F22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F9"/>
    <w:rsid w:val="00772885"/>
    <w:rsid w:val="007751FB"/>
    <w:rsid w:val="007774AE"/>
    <w:rsid w:val="007823B6"/>
    <w:rsid w:val="00785B6D"/>
    <w:rsid w:val="00786CE2"/>
    <w:rsid w:val="0079156A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2C42"/>
    <w:rsid w:val="007C69A5"/>
    <w:rsid w:val="007C6BED"/>
    <w:rsid w:val="007D2881"/>
    <w:rsid w:val="007D4715"/>
    <w:rsid w:val="007D5368"/>
    <w:rsid w:val="007D57CF"/>
    <w:rsid w:val="007E23DB"/>
    <w:rsid w:val="007E5E49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7264"/>
    <w:rsid w:val="008209EC"/>
    <w:rsid w:val="00821250"/>
    <w:rsid w:val="008257A9"/>
    <w:rsid w:val="00827319"/>
    <w:rsid w:val="008329A9"/>
    <w:rsid w:val="00832A03"/>
    <w:rsid w:val="00834508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42E3"/>
    <w:rsid w:val="00876CDD"/>
    <w:rsid w:val="008773E4"/>
    <w:rsid w:val="00880581"/>
    <w:rsid w:val="00883279"/>
    <w:rsid w:val="00886091"/>
    <w:rsid w:val="008870EC"/>
    <w:rsid w:val="008A6354"/>
    <w:rsid w:val="008B4770"/>
    <w:rsid w:val="008B48AA"/>
    <w:rsid w:val="008B4C6C"/>
    <w:rsid w:val="008B52CC"/>
    <w:rsid w:val="008B56DD"/>
    <w:rsid w:val="008B5E7A"/>
    <w:rsid w:val="008B6EA9"/>
    <w:rsid w:val="008C26EF"/>
    <w:rsid w:val="008C6635"/>
    <w:rsid w:val="008D6201"/>
    <w:rsid w:val="008D751C"/>
    <w:rsid w:val="008E03A1"/>
    <w:rsid w:val="008E1209"/>
    <w:rsid w:val="008E3340"/>
    <w:rsid w:val="008E5CF9"/>
    <w:rsid w:val="008E5FC5"/>
    <w:rsid w:val="008E6515"/>
    <w:rsid w:val="008F185C"/>
    <w:rsid w:val="008F35B0"/>
    <w:rsid w:val="008F3C95"/>
    <w:rsid w:val="008F449D"/>
    <w:rsid w:val="008F6737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C8D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47AB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7FD3"/>
    <w:rsid w:val="009B5B35"/>
    <w:rsid w:val="009B64CA"/>
    <w:rsid w:val="009B65A0"/>
    <w:rsid w:val="009B6A31"/>
    <w:rsid w:val="009C2474"/>
    <w:rsid w:val="009C2528"/>
    <w:rsid w:val="009C4F72"/>
    <w:rsid w:val="009C60D8"/>
    <w:rsid w:val="009D07A1"/>
    <w:rsid w:val="009D0A07"/>
    <w:rsid w:val="009D3352"/>
    <w:rsid w:val="009D4C59"/>
    <w:rsid w:val="009E0A2D"/>
    <w:rsid w:val="009E6F75"/>
    <w:rsid w:val="009E7976"/>
    <w:rsid w:val="009F0196"/>
    <w:rsid w:val="009F0897"/>
    <w:rsid w:val="009F1764"/>
    <w:rsid w:val="009F2CD2"/>
    <w:rsid w:val="009F4F5E"/>
    <w:rsid w:val="009F624C"/>
    <w:rsid w:val="00A036A6"/>
    <w:rsid w:val="00A03EE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3332"/>
    <w:rsid w:val="00A2411B"/>
    <w:rsid w:val="00A2440A"/>
    <w:rsid w:val="00A26065"/>
    <w:rsid w:val="00A26451"/>
    <w:rsid w:val="00A27A90"/>
    <w:rsid w:val="00A322F5"/>
    <w:rsid w:val="00A368C8"/>
    <w:rsid w:val="00A455C1"/>
    <w:rsid w:val="00A466FB"/>
    <w:rsid w:val="00A5071B"/>
    <w:rsid w:val="00A5139A"/>
    <w:rsid w:val="00A53505"/>
    <w:rsid w:val="00A5769A"/>
    <w:rsid w:val="00A623C7"/>
    <w:rsid w:val="00A63213"/>
    <w:rsid w:val="00A64F79"/>
    <w:rsid w:val="00A65CAD"/>
    <w:rsid w:val="00A6602E"/>
    <w:rsid w:val="00A71D3E"/>
    <w:rsid w:val="00A74572"/>
    <w:rsid w:val="00A75518"/>
    <w:rsid w:val="00A8116B"/>
    <w:rsid w:val="00A835C1"/>
    <w:rsid w:val="00A85861"/>
    <w:rsid w:val="00A90263"/>
    <w:rsid w:val="00A9150C"/>
    <w:rsid w:val="00A94208"/>
    <w:rsid w:val="00A955BE"/>
    <w:rsid w:val="00AA00B5"/>
    <w:rsid w:val="00AA1818"/>
    <w:rsid w:val="00AA36E8"/>
    <w:rsid w:val="00AA3B4E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C6C8B"/>
    <w:rsid w:val="00AD1645"/>
    <w:rsid w:val="00AD42A0"/>
    <w:rsid w:val="00AD6E1C"/>
    <w:rsid w:val="00AD7BD9"/>
    <w:rsid w:val="00AE01E6"/>
    <w:rsid w:val="00AE1CEF"/>
    <w:rsid w:val="00AE4B5B"/>
    <w:rsid w:val="00AE698B"/>
    <w:rsid w:val="00AF3565"/>
    <w:rsid w:val="00AF4B34"/>
    <w:rsid w:val="00AF661E"/>
    <w:rsid w:val="00B00589"/>
    <w:rsid w:val="00B04245"/>
    <w:rsid w:val="00B0790D"/>
    <w:rsid w:val="00B07D6A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C37"/>
    <w:rsid w:val="00B41036"/>
    <w:rsid w:val="00B42997"/>
    <w:rsid w:val="00B435DB"/>
    <w:rsid w:val="00B436AC"/>
    <w:rsid w:val="00B51807"/>
    <w:rsid w:val="00B52318"/>
    <w:rsid w:val="00B523C8"/>
    <w:rsid w:val="00B52709"/>
    <w:rsid w:val="00B5325C"/>
    <w:rsid w:val="00B60173"/>
    <w:rsid w:val="00B6215E"/>
    <w:rsid w:val="00B635CC"/>
    <w:rsid w:val="00B73423"/>
    <w:rsid w:val="00B7534C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41BE"/>
    <w:rsid w:val="00BA4B44"/>
    <w:rsid w:val="00BB0F39"/>
    <w:rsid w:val="00BB52FB"/>
    <w:rsid w:val="00BC1061"/>
    <w:rsid w:val="00BC167E"/>
    <w:rsid w:val="00BC34A8"/>
    <w:rsid w:val="00BC51C0"/>
    <w:rsid w:val="00BC5D0E"/>
    <w:rsid w:val="00BC65DC"/>
    <w:rsid w:val="00BD3C5B"/>
    <w:rsid w:val="00BD446A"/>
    <w:rsid w:val="00BD4709"/>
    <w:rsid w:val="00BD5234"/>
    <w:rsid w:val="00BD672A"/>
    <w:rsid w:val="00BE1482"/>
    <w:rsid w:val="00BE4947"/>
    <w:rsid w:val="00BE5733"/>
    <w:rsid w:val="00BE5C95"/>
    <w:rsid w:val="00BE7132"/>
    <w:rsid w:val="00BF26F2"/>
    <w:rsid w:val="00BF3675"/>
    <w:rsid w:val="00BF3F9D"/>
    <w:rsid w:val="00BF4BE3"/>
    <w:rsid w:val="00C07046"/>
    <w:rsid w:val="00C129E4"/>
    <w:rsid w:val="00C1347D"/>
    <w:rsid w:val="00C13E8A"/>
    <w:rsid w:val="00C15C38"/>
    <w:rsid w:val="00C16F48"/>
    <w:rsid w:val="00C17B4D"/>
    <w:rsid w:val="00C2127A"/>
    <w:rsid w:val="00C25192"/>
    <w:rsid w:val="00C25984"/>
    <w:rsid w:val="00C273ED"/>
    <w:rsid w:val="00C276A0"/>
    <w:rsid w:val="00C279ED"/>
    <w:rsid w:val="00C31B12"/>
    <w:rsid w:val="00C34B03"/>
    <w:rsid w:val="00C36172"/>
    <w:rsid w:val="00C4353E"/>
    <w:rsid w:val="00C4497C"/>
    <w:rsid w:val="00C46D5C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5227"/>
    <w:rsid w:val="00C86A2B"/>
    <w:rsid w:val="00C925FF"/>
    <w:rsid w:val="00C96FB7"/>
    <w:rsid w:val="00CA2084"/>
    <w:rsid w:val="00CA4496"/>
    <w:rsid w:val="00CA603A"/>
    <w:rsid w:val="00CA761D"/>
    <w:rsid w:val="00CB1790"/>
    <w:rsid w:val="00CB1B7E"/>
    <w:rsid w:val="00CB215F"/>
    <w:rsid w:val="00CB3B36"/>
    <w:rsid w:val="00CB43D2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3AC3"/>
    <w:rsid w:val="00CD5D95"/>
    <w:rsid w:val="00CD7B66"/>
    <w:rsid w:val="00CE1787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31006"/>
    <w:rsid w:val="00D31576"/>
    <w:rsid w:val="00D31DE3"/>
    <w:rsid w:val="00D31E6A"/>
    <w:rsid w:val="00D33C7C"/>
    <w:rsid w:val="00D4406C"/>
    <w:rsid w:val="00D45727"/>
    <w:rsid w:val="00D46C3C"/>
    <w:rsid w:val="00D47294"/>
    <w:rsid w:val="00D50C1A"/>
    <w:rsid w:val="00D516F2"/>
    <w:rsid w:val="00D61E84"/>
    <w:rsid w:val="00D63BD1"/>
    <w:rsid w:val="00D648B1"/>
    <w:rsid w:val="00D672AA"/>
    <w:rsid w:val="00D67B6D"/>
    <w:rsid w:val="00D703C2"/>
    <w:rsid w:val="00D772CA"/>
    <w:rsid w:val="00D805E1"/>
    <w:rsid w:val="00D820CB"/>
    <w:rsid w:val="00D839E1"/>
    <w:rsid w:val="00D84EE3"/>
    <w:rsid w:val="00D939A5"/>
    <w:rsid w:val="00D94667"/>
    <w:rsid w:val="00D971AC"/>
    <w:rsid w:val="00D97249"/>
    <w:rsid w:val="00D97763"/>
    <w:rsid w:val="00DA1621"/>
    <w:rsid w:val="00DA306E"/>
    <w:rsid w:val="00DA4F05"/>
    <w:rsid w:val="00DB1A38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E56"/>
    <w:rsid w:val="00DE559C"/>
    <w:rsid w:val="00DE6BAB"/>
    <w:rsid w:val="00DE7F3D"/>
    <w:rsid w:val="00DF4B96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53DA"/>
    <w:rsid w:val="00E1553E"/>
    <w:rsid w:val="00E1673C"/>
    <w:rsid w:val="00E17F3F"/>
    <w:rsid w:val="00E205FC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37126"/>
    <w:rsid w:val="00E41D36"/>
    <w:rsid w:val="00E4689F"/>
    <w:rsid w:val="00E506DA"/>
    <w:rsid w:val="00E50A4D"/>
    <w:rsid w:val="00E57001"/>
    <w:rsid w:val="00E57712"/>
    <w:rsid w:val="00E60695"/>
    <w:rsid w:val="00E61C19"/>
    <w:rsid w:val="00E631C4"/>
    <w:rsid w:val="00E64603"/>
    <w:rsid w:val="00E6554F"/>
    <w:rsid w:val="00E710DA"/>
    <w:rsid w:val="00E73531"/>
    <w:rsid w:val="00E74E72"/>
    <w:rsid w:val="00E76E3B"/>
    <w:rsid w:val="00E844C5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425A"/>
    <w:rsid w:val="00EB46B7"/>
    <w:rsid w:val="00EB73E7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971"/>
    <w:rsid w:val="00F02421"/>
    <w:rsid w:val="00F04977"/>
    <w:rsid w:val="00F05C89"/>
    <w:rsid w:val="00F06A5B"/>
    <w:rsid w:val="00F1019E"/>
    <w:rsid w:val="00F10483"/>
    <w:rsid w:val="00F10CDB"/>
    <w:rsid w:val="00F11E92"/>
    <w:rsid w:val="00F13008"/>
    <w:rsid w:val="00F15DB6"/>
    <w:rsid w:val="00F1705A"/>
    <w:rsid w:val="00F20169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90821"/>
    <w:rsid w:val="00F9155D"/>
    <w:rsid w:val="00F91836"/>
    <w:rsid w:val="00F925C8"/>
    <w:rsid w:val="00F9488D"/>
    <w:rsid w:val="00F94C4B"/>
    <w:rsid w:val="00F97B62"/>
    <w:rsid w:val="00FA2204"/>
    <w:rsid w:val="00FA26EA"/>
    <w:rsid w:val="00FA36CC"/>
    <w:rsid w:val="00FA71CD"/>
    <w:rsid w:val="00FA7752"/>
    <w:rsid w:val="00FB0329"/>
    <w:rsid w:val="00FB3305"/>
    <w:rsid w:val="00FB4E1F"/>
    <w:rsid w:val="00FB7526"/>
    <w:rsid w:val="00FC5516"/>
    <w:rsid w:val="00FC7EC2"/>
    <w:rsid w:val="00FD132C"/>
    <w:rsid w:val="00FD4368"/>
    <w:rsid w:val="00FD51EE"/>
    <w:rsid w:val="00FD5A4C"/>
    <w:rsid w:val="00FD637E"/>
    <w:rsid w:val="00FD6F1D"/>
    <w:rsid w:val="00FD7064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A928-20B9-49EB-AE55-51D77A3B3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1107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Marcelo</cp:lastModifiedBy>
  <cp:revision>17</cp:revision>
  <cp:lastPrinted>2019-07-12T12:49:00Z</cp:lastPrinted>
  <dcterms:created xsi:type="dcterms:W3CDTF">2019-07-11T19:43:00Z</dcterms:created>
  <dcterms:modified xsi:type="dcterms:W3CDTF">2020-06-19T15:00:00Z</dcterms:modified>
</cp:coreProperties>
</file>