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C37F2C">
      <w:pPr>
        <w:ind w:left="-1080"/>
      </w:pPr>
      <w:r w:rsidRPr="00C37F2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color w:val="auto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</w:p>
                <w:p w:rsidR="00096FA9" w:rsidRPr="00F04202" w:rsidRDefault="00096FA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096FA9" w:rsidRPr="0097137A" w:rsidRDefault="00096FA9" w:rsidP="00960FBE">
                  <w:pPr>
                    <w:widowControl w:val="0"/>
                    <w:autoSpaceDE w:val="0"/>
                    <w:rPr>
                      <w:rFonts w:ascii="Arial" w:hAnsi="Arial" w:cs="Arial"/>
                    </w:rPr>
                  </w:pPr>
                </w:p>
                <w:p w:rsidR="00096FA9" w:rsidRPr="0097137A" w:rsidRDefault="00096FA9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97137A">
                    <w:rPr>
                      <w:rFonts w:ascii="Arial" w:hAnsi="Arial" w:cs="Arial"/>
                      <w:b/>
                    </w:rPr>
                    <w:t>HOMOLOGAÇÃO</w:t>
                  </w:r>
                </w:p>
                <w:p w:rsidR="008B409C" w:rsidRPr="0097137A" w:rsidRDefault="008B409C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97137A" w:rsidRPr="0097137A" w:rsidRDefault="00631B2B" w:rsidP="0097137A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  <w:r w:rsidRPr="0097137A">
                    <w:rPr>
                      <w:rFonts w:ascii="Arial" w:hAnsi="Arial" w:cs="Arial"/>
                    </w:rPr>
                    <w:t xml:space="preserve"> </w:t>
                  </w:r>
                  <w:r w:rsidR="0097137A" w:rsidRPr="0097137A">
                    <w:rPr>
                      <w:rFonts w:ascii="Arial" w:hAnsi="Arial" w:cs="Arial"/>
                    </w:rPr>
                    <w:t>Homologo</w:t>
                  </w:r>
                  <w:proofErr w:type="gramStart"/>
                  <w:r w:rsidR="0097137A" w:rsidRPr="0097137A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="0097137A" w:rsidRPr="0097137A">
                    <w:rPr>
                      <w:rFonts w:ascii="Arial" w:hAnsi="Arial" w:cs="Arial"/>
                    </w:rPr>
                    <w:t xml:space="preserve">o  resultado  do  procedimento  licitatório,   na   modalidade  de </w:t>
                  </w:r>
                  <w:r w:rsidR="0097137A" w:rsidRPr="0097137A">
                    <w:rPr>
                      <w:rFonts w:ascii="Arial" w:hAnsi="Arial" w:cs="Arial"/>
                      <w:b/>
                    </w:rPr>
                    <w:t xml:space="preserve">TOMADA de PREÇOS nº. 029/2020 – Processo Administrativo de nº. 5 1 </w:t>
                  </w:r>
                  <w:proofErr w:type="gramStart"/>
                  <w:r w:rsidR="0097137A" w:rsidRPr="0097137A">
                    <w:rPr>
                      <w:rFonts w:ascii="Arial" w:hAnsi="Arial" w:cs="Arial"/>
                      <w:b/>
                    </w:rPr>
                    <w:t xml:space="preserve">0 </w:t>
                  </w:r>
                  <w:proofErr w:type="spellStart"/>
                  <w:r w:rsidR="0097137A" w:rsidRPr="0097137A">
                    <w:rPr>
                      <w:rFonts w:ascii="Arial" w:hAnsi="Arial" w:cs="Arial"/>
                      <w:b/>
                    </w:rPr>
                    <w:t>0</w:t>
                  </w:r>
                  <w:proofErr w:type="spellEnd"/>
                  <w:r w:rsidR="0097137A" w:rsidRPr="0097137A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="0097137A" w:rsidRPr="0097137A">
                    <w:rPr>
                      <w:rFonts w:ascii="Arial" w:hAnsi="Arial" w:cs="Arial"/>
                      <w:b/>
                    </w:rPr>
                    <w:t>0</w:t>
                  </w:r>
                  <w:proofErr w:type="spellEnd"/>
                  <w:proofErr w:type="gramEnd"/>
                  <w:r w:rsidR="0097137A" w:rsidRPr="0097137A">
                    <w:rPr>
                      <w:rFonts w:ascii="Arial" w:hAnsi="Arial" w:cs="Arial"/>
                      <w:b/>
                    </w:rPr>
                    <w:t xml:space="preserve"> 1 9 4 0 /  2 0 2 0</w:t>
                  </w:r>
                  <w:r w:rsidR="0097137A" w:rsidRPr="0097137A">
                    <w:rPr>
                      <w:rFonts w:ascii="Arial" w:hAnsi="Arial" w:cs="Arial"/>
                    </w:rPr>
                    <w:t>,</w:t>
                  </w:r>
                  <w:r w:rsidR="0097137A" w:rsidRPr="0097137A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97137A" w:rsidRPr="0097137A">
                    <w:rPr>
                      <w:rFonts w:ascii="Arial" w:hAnsi="Arial" w:cs="Arial"/>
                    </w:rPr>
                    <w:t xml:space="preserve">que   visa   a   execução   das   obras   e/ou   serviços   para   EMUSA   de   </w:t>
                  </w:r>
                  <w:r w:rsidR="0097137A" w:rsidRPr="0097137A">
                    <w:rPr>
                      <w:rFonts w:ascii="Arial" w:hAnsi="Arial" w:cs="Arial"/>
                      <w:b/>
                    </w:rPr>
                    <w:t xml:space="preserve">“CONTENÇÃO e PAVIMENTAÇÃO  na  RUA   ORMEZINDA BARBOSA  no   BAIRRO  do CARAMUJO”,  </w:t>
                  </w:r>
                  <w:r w:rsidR="0097137A" w:rsidRPr="0097137A">
                    <w:rPr>
                      <w:rFonts w:ascii="Arial" w:hAnsi="Arial" w:cs="Arial"/>
                    </w:rPr>
                    <w:t xml:space="preserve">Adjudicando  os  Serviços  a Empresa </w:t>
                  </w:r>
                  <w:r w:rsidR="0097137A" w:rsidRPr="0097137A">
                    <w:rPr>
                      <w:rFonts w:ascii="Arial" w:hAnsi="Arial" w:cs="Arial"/>
                      <w:b/>
                    </w:rPr>
                    <w:t xml:space="preserve"> ROSENGE CONSTRUÇÕES e  SERVIÇOS  LTDA  –   </w:t>
                  </w:r>
                  <w:proofErr w:type="spellStart"/>
                  <w:r w:rsidR="0097137A" w:rsidRPr="0097137A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="0097137A" w:rsidRPr="0097137A">
                    <w:rPr>
                      <w:rFonts w:ascii="Arial" w:hAnsi="Arial" w:cs="Arial"/>
                      <w:b/>
                    </w:rPr>
                    <w:t xml:space="preserve">:  03.109.322 / 0001 - 61,     </w:t>
                  </w:r>
                  <w:r w:rsidR="0097137A" w:rsidRPr="0097137A">
                    <w:rPr>
                      <w:rFonts w:ascii="Arial" w:hAnsi="Arial" w:cs="Arial"/>
                    </w:rPr>
                    <w:t xml:space="preserve">pelo    valor    global   de  </w:t>
                  </w:r>
                  <w:r w:rsidR="0097137A" w:rsidRPr="0097137A">
                    <w:rPr>
                      <w:rFonts w:ascii="Arial" w:hAnsi="Arial" w:cs="Arial"/>
                      <w:b/>
                    </w:rPr>
                    <w:t xml:space="preserve">R$ 1.217.993,50 (Um Milhão, Duzentos e Dezessete Mil, Novecentos e Noventa e Três Reais e Cinqüenta   Centavos),     </w:t>
                  </w:r>
                  <w:r w:rsidR="0097137A" w:rsidRPr="0097137A">
                    <w:rPr>
                      <w:rFonts w:ascii="Arial" w:hAnsi="Arial" w:cs="Arial"/>
                    </w:rPr>
                    <w:t xml:space="preserve">com     uma     redução     em     relação   ao   valor   estimado  de  </w:t>
                  </w:r>
                  <w:r w:rsidR="0097137A" w:rsidRPr="0097137A">
                    <w:rPr>
                      <w:rFonts w:ascii="Arial" w:hAnsi="Arial" w:cs="Arial"/>
                      <w:b/>
                    </w:rPr>
                    <w:t xml:space="preserve">42,2 %,    </w:t>
                  </w:r>
                  <w:r w:rsidR="0097137A" w:rsidRPr="0097137A">
                    <w:rPr>
                      <w:rFonts w:ascii="Arial" w:hAnsi="Arial" w:cs="Arial"/>
                      <w:bCs/>
                    </w:rPr>
                    <w:t xml:space="preserve">nas   condições   de   Entrega   dos Serviços, Validade da Proposta  e Pagamento conforme disposto  no  EDITAL, </w:t>
                  </w:r>
                  <w:r w:rsidR="0097137A" w:rsidRPr="0097137A">
                    <w:rPr>
                      <w:rFonts w:ascii="Arial" w:hAnsi="Arial" w:cs="Arial"/>
                      <w:b/>
                      <w:bCs/>
                    </w:rPr>
                    <w:t xml:space="preserve">AUTORIZANDO a DESPESA e  a  EMISSÃO  a  Nota    de   Empenho,   </w:t>
                  </w:r>
                  <w:r w:rsidR="0097137A" w:rsidRPr="0097137A">
                    <w:rPr>
                      <w:rFonts w:ascii="Arial" w:hAnsi="Arial" w:cs="Arial"/>
                      <w:b/>
                    </w:rPr>
                    <w:t>Observando   a verificação do previsto no artigo 42 da Lei de Responsabilidade Fiscal  a   ser  cumprido pelo demandante inicial da despesa, responsável pela aplicação financeira do gasto</w:t>
                  </w:r>
                  <w:r w:rsidR="0097137A" w:rsidRPr="0097137A">
                    <w:rPr>
                      <w:rFonts w:ascii="Arial" w:hAnsi="Arial" w:cs="Arial"/>
                      <w:b/>
                      <w:bCs/>
                    </w:rPr>
                    <w:t xml:space="preserve">. </w:t>
                  </w:r>
                  <w:r w:rsidR="0097137A" w:rsidRPr="0097137A">
                    <w:rPr>
                      <w:rFonts w:ascii="Arial" w:hAnsi="Arial" w:cs="Arial"/>
                      <w:b/>
                      <w:iCs/>
                    </w:rPr>
                    <w:t xml:space="preserve">    </w:t>
                  </w:r>
                </w:p>
                <w:p w:rsidR="00577DCE" w:rsidRPr="00631B2B" w:rsidRDefault="00577DCE" w:rsidP="00631B2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</w:p>
                <w:p w:rsidR="00025F4B" w:rsidRDefault="00025F4B" w:rsidP="004F3172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025F4B" w:rsidRDefault="00025F4B" w:rsidP="001D7311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025F4B" w:rsidRDefault="00025F4B" w:rsidP="00025F4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113B5D" w:rsidRPr="00577DCE" w:rsidRDefault="00025F4B" w:rsidP="00113B5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 Narrow" w:hAnsi="Arial Narrow"/>
                      <w:iCs/>
                    </w:rPr>
                    <w:t xml:space="preserve">                     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   </w:t>
                  </w:r>
                  <w:r w:rsidR="001D7311">
                    <w:rPr>
                      <w:rFonts w:ascii="Arial Narrow" w:hAnsi="Arial Narrow"/>
                      <w:iCs/>
                    </w:rPr>
                    <w:t xml:space="preserve">          </w:t>
                  </w:r>
                </w:p>
                <w:p w:rsidR="00694EE0" w:rsidRPr="00577DCE" w:rsidRDefault="00694EE0" w:rsidP="00C04C66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25F4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96FA9"/>
    <w:rsid w:val="00097F84"/>
    <w:rsid w:val="000A0C59"/>
    <w:rsid w:val="000A1177"/>
    <w:rsid w:val="000A2BD8"/>
    <w:rsid w:val="000A4154"/>
    <w:rsid w:val="000B3989"/>
    <w:rsid w:val="000C5ADC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13B5D"/>
    <w:rsid w:val="00120FF7"/>
    <w:rsid w:val="00121BEB"/>
    <w:rsid w:val="00121F28"/>
    <w:rsid w:val="001220D4"/>
    <w:rsid w:val="00123D7F"/>
    <w:rsid w:val="001267F8"/>
    <w:rsid w:val="00136DE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D7311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0168F"/>
    <w:rsid w:val="0030422F"/>
    <w:rsid w:val="003103BF"/>
    <w:rsid w:val="00310A19"/>
    <w:rsid w:val="00313EC3"/>
    <w:rsid w:val="00322980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5026"/>
    <w:rsid w:val="00446644"/>
    <w:rsid w:val="00450FEA"/>
    <w:rsid w:val="00462A89"/>
    <w:rsid w:val="00471FA1"/>
    <w:rsid w:val="004A4144"/>
    <w:rsid w:val="004A56F0"/>
    <w:rsid w:val="004B320E"/>
    <w:rsid w:val="004B3E1C"/>
    <w:rsid w:val="004B45B8"/>
    <w:rsid w:val="004B7D7E"/>
    <w:rsid w:val="004C3408"/>
    <w:rsid w:val="004C78F6"/>
    <w:rsid w:val="004D5ABE"/>
    <w:rsid w:val="004D7B91"/>
    <w:rsid w:val="004E2B8F"/>
    <w:rsid w:val="004F2671"/>
    <w:rsid w:val="004F2A57"/>
    <w:rsid w:val="004F3172"/>
    <w:rsid w:val="005011B7"/>
    <w:rsid w:val="00501884"/>
    <w:rsid w:val="00507A70"/>
    <w:rsid w:val="00516074"/>
    <w:rsid w:val="00516495"/>
    <w:rsid w:val="0052140E"/>
    <w:rsid w:val="00522565"/>
    <w:rsid w:val="00524E5A"/>
    <w:rsid w:val="00545068"/>
    <w:rsid w:val="00554415"/>
    <w:rsid w:val="0055616E"/>
    <w:rsid w:val="005632B6"/>
    <w:rsid w:val="00564307"/>
    <w:rsid w:val="005660D1"/>
    <w:rsid w:val="00566BEA"/>
    <w:rsid w:val="00567A75"/>
    <w:rsid w:val="00577DCE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31B2B"/>
    <w:rsid w:val="00650652"/>
    <w:rsid w:val="00660B38"/>
    <w:rsid w:val="00664160"/>
    <w:rsid w:val="00674867"/>
    <w:rsid w:val="00694860"/>
    <w:rsid w:val="00694EE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86D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093"/>
    <w:rsid w:val="00722149"/>
    <w:rsid w:val="00723ECA"/>
    <w:rsid w:val="007251ED"/>
    <w:rsid w:val="00731729"/>
    <w:rsid w:val="007342E1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91E9F"/>
    <w:rsid w:val="007A0AD4"/>
    <w:rsid w:val="007A6E81"/>
    <w:rsid w:val="007A7E17"/>
    <w:rsid w:val="007B059B"/>
    <w:rsid w:val="007B4CF6"/>
    <w:rsid w:val="007B5C19"/>
    <w:rsid w:val="007C1B82"/>
    <w:rsid w:val="007C5943"/>
    <w:rsid w:val="007C7949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B409C"/>
    <w:rsid w:val="008C3CD1"/>
    <w:rsid w:val="008C4F25"/>
    <w:rsid w:val="008E2A15"/>
    <w:rsid w:val="008E705E"/>
    <w:rsid w:val="008F5E4E"/>
    <w:rsid w:val="00900DAE"/>
    <w:rsid w:val="00906820"/>
    <w:rsid w:val="00906F22"/>
    <w:rsid w:val="0090729F"/>
    <w:rsid w:val="00925F7C"/>
    <w:rsid w:val="00927EE7"/>
    <w:rsid w:val="00932D7F"/>
    <w:rsid w:val="00937F16"/>
    <w:rsid w:val="00943F75"/>
    <w:rsid w:val="0095143E"/>
    <w:rsid w:val="00960C26"/>
    <w:rsid w:val="00960FBE"/>
    <w:rsid w:val="0097137A"/>
    <w:rsid w:val="00974608"/>
    <w:rsid w:val="009756BB"/>
    <w:rsid w:val="009848E2"/>
    <w:rsid w:val="009851BA"/>
    <w:rsid w:val="0099002B"/>
    <w:rsid w:val="00991095"/>
    <w:rsid w:val="009A3746"/>
    <w:rsid w:val="009A60F3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23FE"/>
    <w:rsid w:val="00AA0CA3"/>
    <w:rsid w:val="00AA2587"/>
    <w:rsid w:val="00AA6436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29B9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04C66"/>
    <w:rsid w:val="00C233D5"/>
    <w:rsid w:val="00C25101"/>
    <w:rsid w:val="00C32D25"/>
    <w:rsid w:val="00C354C8"/>
    <w:rsid w:val="00C37F2C"/>
    <w:rsid w:val="00C4608E"/>
    <w:rsid w:val="00C47098"/>
    <w:rsid w:val="00C510F1"/>
    <w:rsid w:val="00C63262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3102D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5F3C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04202"/>
    <w:rsid w:val="00F21BD7"/>
    <w:rsid w:val="00F23998"/>
    <w:rsid w:val="00F273E0"/>
    <w:rsid w:val="00F37D3B"/>
    <w:rsid w:val="00F4421A"/>
    <w:rsid w:val="00F52CDA"/>
    <w:rsid w:val="00F6254A"/>
    <w:rsid w:val="00F6620D"/>
    <w:rsid w:val="00F67657"/>
    <w:rsid w:val="00FA140E"/>
    <w:rsid w:val="00FC4D08"/>
    <w:rsid w:val="00FC7FC5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4B3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4B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2020-12-10T15:16:00Z</cp:lastPrinted>
  <dcterms:created xsi:type="dcterms:W3CDTF">2020-12-10T15:17:00Z</dcterms:created>
  <dcterms:modified xsi:type="dcterms:W3CDTF">2020-12-10T15:17:00Z</dcterms:modified>
</cp:coreProperties>
</file>