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634EDD" w14:textId="77777777" w:rsidR="00D93CA0" w:rsidRPr="00A91E08" w:rsidRDefault="00D93CA0" w:rsidP="00D93CA0">
      <w:pPr>
        <w:jc w:val="center"/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>AVISO</w:t>
      </w:r>
    </w:p>
    <w:p w14:paraId="30D545E2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  <w:r w:rsidRPr="00A91E08">
        <w:rPr>
          <w:b/>
          <w:sz w:val="36"/>
          <w:szCs w:val="36"/>
          <w:u w:val="single"/>
        </w:rPr>
        <w:t>AGENDAMENTO de VISITA TÉCNICA</w:t>
      </w:r>
    </w:p>
    <w:p w14:paraId="00E6C187" w14:textId="77777777" w:rsidR="00D93CA0" w:rsidRPr="00A91E08" w:rsidRDefault="00D93CA0" w:rsidP="00D93CA0">
      <w:pPr>
        <w:jc w:val="center"/>
        <w:rPr>
          <w:b/>
          <w:sz w:val="36"/>
          <w:szCs w:val="36"/>
          <w:u w:val="single"/>
        </w:rPr>
      </w:pPr>
    </w:p>
    <w:p w14:paraId="2F9B0407" w14:textId="54A59E4A" w:rsidR="00D93CA0" w:rsidRPr="00A91E08" w:rsidRDefault="00D93CA0" w:rsidP="00D93CA0">
      <w:pPr>
        <w:rPr>
          <w:b/>
          <w:sz w:val="36"/>
          <w:szCs w:val="36"/>
        </w:rPr>
      </w:pPr>
      <w:r w:rsidRPr="00A91E08">
        <w:rPr>
          <w:b/>
          <w:sz w:val="36"/>
          <w:szCs w:val="36"/>
        </w:rPr>
        <w:t xml:space="preserve">Ref.: </w:t>
      </w:r>
      <w:r w:rsidR="006E3A81">
        <w:rPr>
          <w:b/>
          <w:sz w:val="36"/>
          <w:szCs w:val="36"/>
        </w:rPr>
        <w:t>TOMADA DE PREÇOS</w:t>
      </w:r>
      <w:r w:rsidRPr="00A91E08">
        <w:rPr>
          <w:b/>
          <w:sz w:val="36"/>
          <w:szCs w:val="36"/>
        </w:rPr>
        <w:t xml:space="preserve"> nº </w:t>
      </w:r>
      <w:r w:rsidR="006E3A81">
        <w:rPr>
          <w:b/>
          <w:sz w:val="36"/>
          <w:szCs w:val="36"/>
        </w:rPr>
        <w:t>0</w:t>
      </w:r>
      <w:r w:rsidR="00437DD2">
        <w:rPr>
          <w:b/>
          <w:sz w:val="36"/>
          <w:szCs w:val="36"/>
        </w:rPr>
        <w:t>3</w:t>
      </w:r>
      <w:r w:rsidRPr="00A91E08">
        <w:rPr>
          <w:b/>
          <w:sz w:val="36"/>
          <w:szCs w:val="36"/>
        </w:rPr>
        <w:t>/20</w:t>
      </w:r>
      <w:r w:rsidR="00EC2185">
        <w:rPr>
          <w:b/>
          <w:sz w:val="36"/>
          <w:szCs w:val="36"/>
        </w:rPr>
        <w:t>2</w:t>
      </w:r>
      <w:r w:rsidR="00A94DB9">
        <w:rPr>
          <w:b/>
          <w:sz w:val="36"/>
          <w:szCs w:val="36"/>
        </w:rPr>
        <w:t>1</w:t>
      </w:r>
      <w:r w:rsidRPr="00A91E08">
        <w:rPr>
          <w:b/>
          <w:sz w:val="36"/>
          <w:szCs w:val="36"/>
        </w:rPr>
        <w:br/>
        <w:t xml:space="preserve">Processo nº.: </w:t>
      </w:r>
      <w:r w:rsidR="00437DD2" w:rsidRPr="00437DD2">
        <w:rPr>
          <w:b/>
          <w:sz w:val="36"/>
          <w:szCs w:val="36"/>
        </w:rPr>
        <w:t>030011210/2020</w:t>
      </w:r>
    </w:p>
    <w:p w14:paraId="1D5B90F2" w14:textId="224E7929" w:rsidR="00715763" w:rsidRDefault="00D93CA0" w:rsidP="00954564">
      <w:pPr>
        <w:jc w:val="both"/>
        <w:rPr>
          <w:b/>
          <w:i/>
          <w:sz w:val="36"/>
          <w:szCs w:val="36"/>
        </w:rPr>
      </w:pPr>
      <w:r w:rsidRPr="00A91E08">
        <w:rPr>
          <w:b/>
          <w:sz w:val="36"/>
          <w:szCs w:val="36"/>
        </w:rPr>
        <w:t xml:space="preserve">Objeto: </w:t>
      </w:r>
      <w:r w:rsidR="00437DD2">
        <w:rPr>
          <w:b/>
          <w:i/>
          <w:sz w:val="36"/>
          <w:szCs w:val="36"/>
        </w:rPr>
        <w:t>M</w:t>
      </w:r>
      <w:r w:rsidR="00437DD2" w:rsidRPr="00437DD2">
        <w:rPr>
          <w:b/>
          <w:i/>
          <w:sz w:val="36"/>
          <w:szCs w:val="36"/>
        </w:rPr>
        <w:t>odernização da subestação de energia elétrica, localizada no interior da sede da Secretaria Municipal de Fazenda de Niterói.</w:t>
      </w:r>
    </w:p>
    <w:p w14:paraId="57BD451B" w14:textId="5F79A2A3" w:rsidR="00D93CA0" w:rsidRPr="00A91E08" w:rsidRDefault="00954564" w:rsidP="00954564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ª (primeira) Visita Técnica: </w:t>
      </w:r>
      <w:r w:rsidR="00437DD2">
        <w:rPr>
          <w:b/>
          <w:sz w:val="36"/>
          <w:szCs w:val="36"/>
        </w:rPr>
        <w:t>22</w:t>
      </w:r>
      <w:r w:rsidR="007626CB">
        <w:rPr>
          <w:b/>
          <w:sz w:val="36"/>
          <w:szCs w:val="36"/>
        </w:rPr>
        <w:t>/</w:t>
      </w:r>
      <w:r w:rsidR="00437DD2">
        <w:rPr>
          <w:b/>
          <w:sz w:val="36"/>
          <w:szCs w:val="36"/>
        </w:rPr>
        <w:t>12</w:t>
      </w:r>
      <w:r w:rsidR="00EC2185">
        <w:rPr>
          <w:b/>
          <w:sz w:val="36"/>
          <w:szCs w:val="36"/>
        </w:rPr>
        <w:t>/202</w:t>
      </w:r>
      <w:r w:rsidR="00A94DB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  <w:r w:rsidR="00D93CA0" w:rsidRPr="00A91E08">
        <w:rPr>
          <w:b/>
          <w:sz w:val="36"/>
          <w:szCs w:val="36"/>
        </w:rPr>
        <w:br/>
      </w:r>
      <w:r>
        <w:rPr>
          <w:b/>
          <w:sz w:val="36"/>
          <w:szCs w:val="36"/>
        </w:rPr>
        <w:t>2</w:t>
      </w:r>
      <w:r w:rsidR="00D93CA0" w:rsidRPr="00A91E08">
        <w:rPr>
          <w:b/>
          <w:sz w:val="36"/>
          <w:szCs w:val="36"/>
        </w:rPr>
        <w:t xml:space="preserve">ª (segunda) Visita Técnica: </w:t>
      </w:r>
      <w:r w:rsidR="00437DD2">
        <w:rPr>
          <w:b/>
          <w:sz w:val="36"/>
          <w:szCs w:val="36"/>
        </w:rPr>
        <w:t>28</w:t>
      </w:r>
      <w:r w:rsidR="007626CB">
        <w:rPr>
          <w:b/>
          <w:sz w:val="36"/>
          <w:szCs w:val="36"/>
        </w:rPr>
        <w:t>/</w:t>
      </w:r>
      <w:r w:rsidR="00437DD2">
        <w:rPr>
          <w:b/>
          <w:sz w:val="36"/>
          <w:szCs w:val="36"/>
        </w:rPr>
        <w:t>12</w:t>
      </w:r>
      <w:r w:rsidR="00EC2185">
        <w:rPr>
          <w:b/>
          <w:sz w:val="36"/>
          <w:szCs w:val="36"/>
        </w:rPr>
        <w:t>/202</w:t>
      </w:r>
      <w:r w:rsidR="00A94DB9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 – 1</w:t>
      </w:r>
      <w:r w:rsidR="00676045">
        <w:rPr>
          <w:b/>
          <w:sz w:val="36"/>
          <w:szCs w:val="36"/>
        </w:rPr>
        <w:t>1</w:t>
      </w:r>
      <w:r w:rsidR="00D93CA0" w:rsidRPr="00A91E08">
        <w:rPr>
          <w:b/>
          <w:sz w:val="36"/>
          <w:szCs w:val="36"/>
        </w:rPr>
        <w:t xml:space="preserve">:00 </w:t>
      </w:r>
      <w:proofErr w:type="spellStart"/>
      <w:r w:rsidR="00D93CA0" w:rsidRPr="00A91E08">
        <w:rPr>
          <w:b/>
          <w:sz w:val="36"/>
          <w:szCs w:val="36"/>
        </w:rPr>
        <w:t>hrs</w:t>
      </w:r>
      <w:proofErr w:type="spellEnd"/>
      <w:r w:rsidR="00D93CA0" w:rsidRPr="00A91E08">
        <w:rPr>
          <w:b/>
          <w:sz w:val="36"/>
          <w:szCs w:val="36"/>
        </w:rPr>
        <w:t>.</w:t>
      </w:r>
    </w:p>
    <w:p w14:paraId="13110689" w14:textId="77777777" w:rsidR="00D93CA0" w:rsidRPr="00A91E08" w:rsidRDefault="00D93CA0" w:rsidP="00D93CA0">
      <w:pPr>
        <w:rPr>
          <w:b/>
          <w:sz w:val="36"/>
          <w:szCs w:val="36"/>
        </w:rPr>
      </w:pPr>
    </w:p>
    <w:p w14:paraId="0F347490" w14:textId="77777777" w:rsidR="00D93CA0" w:rsidRPr="00D93CA0" w:rsidRDefault="00D93CA0" w:rsidP="00D93CA0">
      <w:pPr>
        <w:jc w:val="right"/>
        <w:rPr>
          <w:b/>
          <w:sz w:val="44"/>
          <w:szCs w:val="44"/>
        </w:rPr>
      </w:pPr>
    </w:p>
    <w:sectPr w:rsidR="00D93CA0" w:rsidRPr="00D93CA0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4F1F34" w14:textId="77777777" w:rsidR="00184208" w:rsidRDefault="00184208" w:rsidP="00184208">
      <w:pPr>
        <w:spacing w:after="0" w:line="240" w:lineRule="auto"/>
      </w:pPr>
      <w:r>
        <w:separator/>
      </w:r>
    </w:p>
  </w:endnote>
  <w:endnote w:type="continuationSeparator" w:id="0">
    <w:p w14:paraId="42763FF6" w14:textId="77777777" w:rsidR="00184208" w:rsidRDefault="00184208" w:rsidP="0018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687407" w14:textId="77777777" w:rsidR="00184208" w:rsidRDefault="00184208" w:rsidP="00184208">
      <w:pPr>
        <w:spacing w:after="0" w:line="240" w:lineRule="auto"/>
      </w:pPr>
      <w:r>
        <w:separator/>
      </w:r>
    </w:p>
  </w:footnote>
  <w:footnote w:type="continuationSeparator" w:id="0">
    <w:p w14:paraId="395CD073" w14:textId="77777777" w:rsidR="00184208" w:rsidRDefault="00184208" w:rsidP="0018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DBC39" w14:textId="62026FD0" w:rsidR="00184208" w:rsidRDefault="00260036" w:rsidP="00184208">
    <w:pPr>
      <w:pStyle w:val="Cabealho"/>
      <w:jc w:val="center"/>
    </w:pPr>
    <w:r>
      <w:rPr>
        <w:b/>
        <w:bCs/>
        <w:noProof/>
      </w:rPr>
      <w:drawing>
        <wp:inline distT="0" distB="0" distL="0" distR="0" wp14:anchorId="674BC0EC" wp14:editId="01778A54">
          <wp:extent cx="4305300" cy="790575"/>
          <wp:effectExtent l="0" t="0" r="0" b="9525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053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EBAC29A" w14:textId="77777777" w:rsidR="00184208" w:rsidRDefault="001842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A0"/>
    <w:rsid w:val="00184208"/>
    <w:rsid w:val="00260036"/>
    <w:rsid w:val="00437DD2"/>
    <w:rsid w:val="00676045"/>
    <w:rsid w:val="006E3A81"/>
    <w:rsid w:val="006E6453"/>
    <w:rsid w:val="00715763"/>
    <w:rsid w:val="007626CB"/>
    <w:rsid w:val="00954564"/>
    <w:rsid w:val="009A36EC"/>
    <w:rsid w:val="00A138AD"/>
    <w:rsid w:val="00A91E08"/>
    <w:rsid w:val="00A94DB9"/>
    <w:rsid w:val="00B06268"/>
    <w:rsid w:val="00BA5812"/>
    <w:rsid w:val="00D93CA0"/>
    <w:rsid w:val="00EC2185"/>
    <w:rsid w:val="00F74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5F2964B"/>
  <w15:docId w15:val="{2C7E17BB-9684-42BC-BC5E-D19B26A3A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84208"/>
  </w:style>
  <w:style w:type="paragraph" w:styleId="Rodap">
    <w:name w:val="footer"/>
    <w:basedOn w:val="Normal"/>
    <w:link w:val="RodapChar"/>
    <w:uiPriority w:val="99"/>
    <w:unhideWhenUsed/>
    <w:rsid w:val="0018420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84208"/>
  </w:style>
  <w:style w:type="paragraph" w:styleId="Textodebalo">
    <w:name w:val="Balloon Text"/>
    <w:basedOn w:val="Normal"/>
    <w:link w:val="TextodebaloChar"/>
    <w:uiPriority w:val="99"/>
    <w:semiHidden/>
    <w:unhideWhenUsed/>
    <w:rsid w:val="00A91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1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2</cp:revision>
  <cp:lastPrinted>2019-10-30T20:17:00Z</cp:lastPrinted>
  <dcterms:created xsi:type="dcterms:W3CDTF">2021-12-23T14:10:00Z</dcterms:created>
  <dcterms:modified xsi:type="dcterms:W3CDTF">2021-12-23T14:10:00Z</dcterms:modified>
</cp:coreProperties>
</file>