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34B3DD90" w14:textId="29AEF601" w:rsidR="00324A01" w:rsidRPr="00324A01" w:rsidRDefault="00D93CA0" w:rsidP="00324A01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324A01" w:rsidRPr="00324A01">
        <w:rPr>
          <w:b/>
          <w:sz w:val="36"/>
          <w:szCs w:val="36"/>
        </w:rPr>
        <w:t xml:space="preserve">TOMADA DE PREÇOS Nº </w:t>
      </w:r>
      <w:r w:rsidR="00D73BD0">
        <w:rPr>
          <w:b/>
          <w:sz w:val="36"/>
          <w:szCs w:val="36"/>
        </w:rPr>
        <w:t>09</w:t>
      </w:r>
      <w:r w:rsidR="00324A01" w:rsidRPr="00324A01">
        <w:rPr>
          <w:b/>
          <w:sz w:val="36"/>
          <w:szCs w:val="36"/>
        </w:rPr>
        <w:t>/2022</w:t>
      </w:r>
    </w:p>
    <w:p w14:paraId="7347A7B7" w14:textId="0F3E0FF4" w:rsidR="00324A01" w:rsidRPr="00324A01" w:rsidRDefault="00324A01" w:rsidP="00324A01">
      <w:pPr>
        <w:rPr>
          <w:b/>
          <w:sz w:val="36"/>
          <w:szCs w:val="36"/>
        </w:rPr>
      </w:pPr>
      <w:r w:rsidRPr="00324A01">
        <w:rPr>
          <w:b/>
          <w:sz w:val="36"/>
          <w:szCs w:val="36"/>
        </w:rPr>
        <w:t xml:space="preserve">PROCESSO: </w:t>
      </w:r>
      <w:r w:rsidR="00D73BD0" w:rsidRPr="00D73BD0">
        <w:rPr>
          <w:b/>
          <w:sz w:val="36"/>
          <w:szCs w:val="36"/>
        </w:rPr>
        <w:t>080008299/2019</w:t>
      </w:r>
    </w:p>
    <w:p w14:paraId="464897EA" w14:textId="77777777" w:rsidR="00D73BD0" w:rsidRDefault="00324A01" w:rsidP="00D73BD0">
      <w:pPr>
        <w:jc w:val="both"/>
        <w:rPr>
          <w:b/>
          <w:i/>
          <w:sz w:val="36"/>
          <w:szCs w:val="36"/>
        </w:rPr>
      </w:pPr>
      <w:r w:rsidRPr="00324A01">
        <w:rPr>
          <w:b/>
          <w:sz w:val="36"/>
          <w:szCs w:val="36"/>
        </w:rPr>
        <w:t xml:space="preserve">OBJETO: </w:t>
      </w:r>
      <w:r w:rsidR="00D73BD0" w:rsidRPr="00D73BD0">
        <w:rPr>
          <w:b/>
          <w:i/>
          <w:sz w:val="36"/>
          <w:szCs w:val="36"/>
        </w:rPr>
        <w:t xml:space="preserve">contratação de empresa para a elaboração de projeto básico e executivo para intervenções viárias no eixo Centro Norte de estruturação da mobilidade, trecho Feliciano Sodré – </w:t>
      </w:r>
      <w:proofErr w:type="spellStart"/>
      <w:r w:rsidR="00D73BD0" w:rsidRPr="00D73BD0">
        <w:rPr>
          <w:b/>
          <w:i/>
          <w:sz w:val="36"/>
          <w:szCs w:val="36"/>
        </w:rPr>
        <w:t>Jansen</w:t>
      </w:r>
      <w:proofErr w:type="spellEnd"/>
      <w:r w:rsidR="00D73BD0" w:rsidRPr="00D73BD0">
        <w:rPr>
          <w:b/>
          <w:i/>
          <w:sz w:val="36"/>
          <w:szCs w:val="36"/>
        </w:rPr>
        <w:t xml:space="preserve"> de Melo, no Município de Niterói/RJ.</w:t>
      </w:r>
    </w:p>
    <w:p w14:paraId="57BD451B" w14:textId="30E74496" w:rsidR="00D93CA0" w:rsidRPr="00A91E08" w:rsidRDefault="00954564" w:rsidP="00324A01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D73BD0">
        <w:rPr>
          <w:b/>
          <w:sz w:val="36"/>
          <w:szCs w:val="36"/>
        </w:rPr>
        <w:t>14</w:t>
      </w:r>
      <w:r w:rsidR="00324A01">
        <w:rPr>
          <w:b/>
          <w:sz w:val="36"/>
          <w:szCs w:val="36"/>
        </w:rPr>
        <w:t>/06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D73BD0">
        <w:rPr>
          <w:b/>
          <w:sz w:val="36"/>
          <w:szCs w:val="36"/>
        </w:rPr>
        <w:t>20</w:t>
      </w:r>
      <w:bookmarkStart w:id="0" w:name="_GoBack"/>
      <w:bookmarkEnd w:id="0"/>
      <w:r w:rsidR="00C51F9E">
        <w:rPr>
          <w:b/>
          <w:sz w:val="36"/>
          <w:szCs w:val="36"/>
        </w:rPr>
        <w:t>/0</w:t>
      </w:r>
      <w:r w:rsidR="00324A01"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12F48"/>
    <w:rsid w:val="00247680"/>
    <w:rsid w:val="00260036"/>
    <w:rsid w:val="00324A01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C51F9E"/>
    <w:rsid w:val="00D73BD0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2022-06-08T12:58:00Z</dcterms:created>
  <dcterms:modified xsi:type="dcterms:W3CDTF">2022-06-08T12:58:00Z</dcterms:modified>
</cp:coreProperties>
</file>