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-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73"/>
      </w:tblGrid>
      <w:tr w:rsidR="00BC1C81" w:rsidRPr="00BC1C81" w14:paraId="29217398" w14:textId="77777777" w:rsidTr="00F45E8A">
        <w:trPr>
          <w:trHeight w:val="431"/>
        </w:trPr>
        <w:tc>
          <w:tcPr>
            <w:tcW w:w="9073" w:type="dxa"/>
            <w:shd w:val="clear" w:color="auto" w:fill="auto"/>
          </w:tcPr>
          <w:p w14:paraId="6683819E" w14:textId="77777777" w:rsidR="009470C8" w:rsidRPr="00BC1C81" w:rsidRDefault="009470C8" w:rsidP="009F40F5">
            <w:pPr>
              <w:pStyle w:val="Ttulo8"/>
              <w:spacing w:line="360" w:lineRule="auto"/>
              <w:rPr>
                <w:rFonts w:ascii="Arial" w:hAnsi="Arial" w:cs="Arial"/>
                <w:sz w:val="26"/>
                <w:szCs w:val="26"/>
              </w:rPr>
            </w:pPr>
          </w:p>
          <w:p w14:paraId="5E1078EB" w14:textId="77777777" w:rsidR="009470C8" w:rsidRPr="00BC1C81" w:rsidRDefault="009470C8" w:rsidP="009F40F5">
            <w:pPr>
              <w:pStyle w:val="Ttulo8"/>
              <w:spacing w:line="360" w:lineRule="auto"/>
              <w:rPr>
                <w:rFonts w:ascii="Arial" w:hAnsi="Arial" w:cs="Arial"/>
                <w:sz w:val="26"/>
                <w:szCs w:val="26"/>
              </w:rPr>
            </w:pPr>
            <w:r w:rsidRPr="00BC1C81">
              <w:rPr>
                <w:rFonts w:ascii="Arial" w:hAnsi="Arial" w:cs="Arial"/>
                <w:sz w:val="26"/>
                <w:szCs w:val="26"/>
              </w:rPr>
              <w:t>MEMORIAL DESCRITIVO</w:t>
            </w:r>
          </w:p>
          <w:p w14:paraId="38FBA624" w14:textId="77777777" w:rsidR="009470C8" w:rsidRPr="00BC1C81" w:rsidRDefault="009470C8" w:rsidP="009F40F5">
            <w:pPr>
              <w:spacing w:line="360" w:lineRule="auto"/>
              <w:jc w:val="center"/>
              <w:rPr>
                <w:rFonts w:ascii="Arial" w:hAnsi="Arial" w:cs="Arial"/>
                <w:b/>
                <w:sz w:val="26"/>
                <w:szCs w:val="26"/>
              </w:rPr>
            </w:pPr>
          </w:p>
        </w:tc>
      </w:tr>
    </w:tbl>
    <w:p w14:paraId="035C50C2" w14:textId="77777777" w:rsidR="009470C8" w:rsidRPr="00BC1C81" w:rsidRDefault="009470C8" w:rsidP="009F40F5">
      <w:pPr>
        <w:spacing w:line="360" w:lineRule="auto"/>
        <w:rPr>
          <w:rFonts w:ascii="Arial" w:hAnsi="Arial" w:cs="Arial"/>
        </w:rPr>
      </w:pPr>
    </w:p>
    <w:p w14:paraId="0792E158" w14:textId="6661E970" w:rsidR="009470C8" w:rsidRPr="00BC1C81" w:rsidRDefault="009470C8" w:rsidP="009F40F5">
      <w:pPr>
        <w:spacing w:line="360" w:lineRule="auto"/>
        <w:jc w:val="center"/>
        <w:rPr>
          <w:rFonts w:ascii="Arial" w:hAnsi="Arial" w:cs="Arial"/>
          <w:b/>
          <w:sz w:val="22"/>
          <w:szCs w:val="22"/>
        </w:rPr>
      </w:pPr>
      <w:r w:rsidRPr="00BC1C81">
        <w:rPr>
          <w:rFonts w:ascii="Arial" w:hAnsi="Arial" w:cs="Arial"/>
          <w:b/>
          <w:sz w:val="22"/>
          <w:szCs w:val="22"/>
        </w:rPr>
        <w:t xml:space="preserve">OBRA: </w:t>
      </w:r>
      <w:proofErr w:type="gramStart"/>
      <w:r w:rsidR="003F75F1" w:rsidRPr="00BC1C81">
        <w:rPr>
          <w:rFonts w:ascii="Arial" w:hAnsi="Arial" w:cs="Arial"/>
          <w:b/>
          <w:sz w:val="22"/>
          <w:szCs w:val="22"/>
        </w:rPr>
        <w:t>CONTENÇÃO NA RUA SANTO</w:t>
      </w:r>
      <w:proofErr w:type="gramEnd"/>
      <w:r w:rsidR="003F75F1" w:rsidRPr="00BC1C81">
        <w:rPr>
          <w:rFonts w:ascii="Arial" w:hAnsi="Arial" w:cs="Arial"/>
          <w:b/>
          <w:sz w:val="22"/>
          <w:szCs w:val="22"/>
        </w:rPr>
        <w:t xml:space="preserve"> CRISTO</w:t>
      </w:r>
      <w:r w:rsidR="00A5070B" w:rsidRPr="00BC1C81">
        <w:rPr>
          <w:rFonts w:ascii="Arial" w:hAnsi="Arial" w:cs="Arial"/>
          <w:b/>
          <w:sz w:val="22"/>
          <w:szCs w:val="22"/>
        </w:rPr>
        <w:t xml:space="preserve"> – </w:t>
      </w:r>
      <w:r w:rsidR="003F75F1" w:rsidRPr="00BC1C81">
        <w:rPr>
          <w:rFonts w:ascii="Arial" w:hAnsi="Arial" w:cs="Arial"/>
          <w:b/>
          <w:sz w:val="22"/>
          <w:szCs w:val="22"/>
        </w:rPr>
        <w:t>IGREJA SANTO CRISTO FONSECA</w:t>
      </w:r>
      <w:r w:rsidR="00A5070B" w:rsidRPr="00BC1C81">
        <w:rPr>
          <w:rFonts w:ascii="Arial" w:hAnsi="Arial" w:cs="Arial"/>
          <w:b/>
          <w:sz w:val="22"/>
          <w:szCs w:val="22"/>
        </w:rPr>
        <w:t xml:space="preserve"> - </w:t>
      </w:r>
      <w:r w:rsidR="003F75F1" w:rsidRPr="00BC1C81">
        <w:rPr>
          <w:rFonts w:ascii="Arial" w:hAnsi="Arial" w:cs="Arial"/>
          <w:b/>
          <w:sz w:val="22"/>
          <w:szCs w:val="22"/>
        </w:rPr>
        <w:t>NITERÓI – RJ</w:t>
      </w:r>
    </w:p>
    <w:p w14:paraId="28DBAFA8" w14:textId="77777777" w:rsidR="009470C8" w:rsidRPr="00BC1C81" w:rsidRDefault="009470C8" w:rsidP="009F40F5">
      <w:pPr>
        <w:pStyle w:val="Ttulo9"/>
        <w:spacing w:line="360" w:lineRule="auto"/>
        <w:ind w:left="851" w:hanging="851"/>
        <w:jc w:val="center"/>
        <w:rPr>
          <w:rFonts w:ascii="Arial" w:hAnsi="Arial" w:cs="Arial"/>
          <w:szCs w:val="22"/>
        </w:rPr>
      </w:pPr>
    </w:p>
    <w:tbl>
      <w:tblPr>
        <w:tblW w:w="9505" w:type="dxa"/>
        <w:tblInd w:w="5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46"/>
        <w:gridCol w:w="733"/>
        <w:gridCol w:w="6566"/>
        <w:gridCol w:w="965"/>
        <w:gridCol w:w="495"/>
      </w:tblGrid>
      <w:tr w:rsidR="00BC1C81" w:rsidRPr="00BC1C81" w14:paraId="5699FC7E" w14:textId="77777777" w:rsidTr="006031B9">
        <w:trPr>
          <w:trHeight w:hRule="exact" w:val="976"/>
        </w:trPr>
        <w:tc>
          <w:tcPr>
            <w:tcW w:w="746" w:type="dxa"/>
            <w:tcBorders>
              <w:top w:val="double" w:sz="1" w:space="0" w:color="000000"/>
              <w:bottom w:val="single" w:sz="4" w:space="0" w:color="auto"/>
            </w:tcBorders>
            <w:shd w:val="clear" w:color="auto" w:fill="auto"/>
          </w:tcPr>
          <w:p w14:paraId="0EEE8CD6" w14:textId="77777777" w:rsidR="009470C8" w:rsidRPr="00BC1C81" w:rsidRDefault="009470C8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733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709DA82F" w14:textId="77777777" w:rsidR="009470C8" w:rsidRPr="00BC1C81" w:rsidRDefault="009470C8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C1C81">
              <w:rPr>
                <w:rFonts w:ascii="Arial" w:hAnsi="Arial" w:cs="Arial"/>
                <w:b/>
                <w:sz w:val="22"/>
                <w:szCs w:val="22"/>
              </w:rPr>
              <w:t>ITEM</w:t>
            </w:r>
          </w:p>
        </w:tc>
        <w:tc>
          <w:tcPr>
            <w:tcW w:w="6566" w:type="dxa"/>
            <w:tcBorders>
              <w:top w:val="double" w:sz="1" w:space="0" w:color="000000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6B4A06FC" w14:textId="77777777" w:rsidR="009470C8" w:rsidRPr="00BC1C81" w:rsidRDefault="009470C8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BC1C81">
              <w:rPr>
                <w:rFonts w:ascii="Arial" w:hAnsi="Arial" w:cs="Arial"/>
                <w:b/>
                <w:sz w:val="22"/>
                <w:szCs w:val="22"/>
              </w:rPr>
              <w:t>DISCRIMINAÇÃO</w:t>
            </w:r>
          </w:p>
        </w:tc>
        <w:tc>
          <w:tcPr>
            <w:tcW w:w="965" w:type="dxa"/>
            <w:tcBorders>
              <w:top w:val="double" w:sz="1" w:space="0" w:color="000000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11FAF1C1" w14:textId="77777777" w:rsidR="009470C8" w:rsidRPr="00BC1C81" w:rsidRDefault="009470C8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ind w:left="8" w:right="-3"/>
              <w:rPr>
                <w:rFonts w:ascii="Arial" w:hAnsi="Arial" w:cs="Arial"/>
                <w:b/>
                <w:sz w:val="22"/>
                <w:szCs w:val="22"/>
              </w:rPr>
            </w:pPr>
            <w:r w:rsidRPr="00BC1C81">
              <w:rPr>
                <w:rFonts w:ascii="Arial" w:hAnsi="Arial" w:cs="Arial"/>
                <w:b/>
                <w:sz w:val="22"/>
                <w:szCs w:val="22"/>
              </w:rPr>
              <w:t>FOLHA</w:t>
            </w:r>
          </w:p>
        </w:tc>
        <w:tc>
          <w:tcPr>
            <w:tcW w:w="495" w:type="dxa"/>
            <w:tcBorders>
              <w:top w:val="double" w:sz="1" w:space="0" w:color="000000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6319247F" w14:textId="77777777" w:rsidR="009470C8" w:rsidRPr="00BC1C81" w:rsidRDefault="009470C8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ind w:left="8" w:right="-3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BC1C81" w:rsidRPr="00BC1C81" w14:paraId="0FA67B1A" w14:textId="77777777" w:rsidTr="00421A01">
        <w:trPr>
          <w:trHeight w:hRule="exact" w:val="565"/>
        </w:trPr>
        <w:tc>
          <w:tcPr>
            <w:tcW w:w="746" w:type="dxa"/>
            <w:tcBorders>
              <w:top w:val="double" w:sz="1" w:space="0" w:color="000000"/>
              <w:bottom w:val="single" w:sz="4" w:space="0" w:color="auto"/>
            </w:tcBorders>
            <w:shd w:val="clear" w:color="auto" w:fill="auto"/>
          </w:tcPr>
          <w:p w14:paraId="6C785E3D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733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60C43CA6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00.</w:t>
            </w:r>
          </w:p>
        </w:tc>
        <w:tc>
          <w:tcPr>
            <w:tcW w:w="6566" w:type="dxa"/>
            <w:tcBorders>
              <w:top w:val="double" w:sz="1" w:space="0" w:color="000000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63579B1F" w14:textId="36A49F95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ind w:right="-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CONDIÇÕES GERAIS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.............................................</w:t>
            </w:r>
            <w:r w:rsidR="00421A01" w:rsidRPr="00BC1C81">
              <w:rPr>
                <w:rFonts w:ascii="Arial" w:hAnsi="Arial" w:cs="Arial"/>
                <w:b/>
                <w:sz w:val="18"/>
                <w:szCs w:val="18"/>
              </w:rPr>
              <w:t>....</w:t>
            </w:r>
            <w:r w:rsidRPr="00BC1C81">
              <w:rPr>
                <w:rFonts w:ascii="Arial" w:hAnsi="Arial" w:cs="Arial"/>
                <w:b/>
                <w:sz w:val="18"/>
                <w:szCs w:val="18"/>
              </w:rPr>
              <w:t>.</w:t>
            </w:r>
            <w:r w:rsidR="00421A01" w:rsidRPr="00BC1C81">
              <w:rPr>
                <w:rFonts w:ascii="Arial" w:hAnsi="Arial" w:cs="Arial"/>
                <w:b/>
                <w:sz w:val="18"/>
                <w:szCs w:val="18"/>
              </w:rPr>
              <w:t>...........</w:t>
            </w:r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..............................</w:t>
            </w:r>
            <w:proofErr w:type="gramEnd"/>
          </w:p>
        </w:tc>
        <w:tc>
          <w:tcPr>
            <w:tcW w:w="965" w:type="dxa"/>
            <w:tcBorders>
              <w:top w:val="double" w:sz="1" w:space="0" w:color="000000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32E6E6E7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2</w:t>
            </w:r>
            <w:proofErr w:type="gramEnd"/>
          </w:p>
        </w:tc>
        <w:tc>
          <w:tcPr>
            <w:tcW w:w="495" w:type="dxa"/>
            <w:tcBorders>
              <w:top w:val="double" w:sz="1" w:space="0" w:color="000000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5F35024F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ind w:left="8" w:right="-3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BC1C81" w:rsidRPr="00BC1C81" w14:paraId="6454BB20" w14:textId="77777777" w:rsidTr="006031B9">
        <w:trPr>
          <w:trHeight w:val="594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0CD453A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5DE57F0F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1.</w:t>
            </w:r>
          </w:p>
        </w:tc>
        <w:tc>
          <w:tcPr>
            <w:tcW w:w="6566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48485D1C" w14:textId="6C76B69B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ind w:right="-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SERVIÇOS DE ESCRITÓRIO, LABORATÓRIO E CAMPO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......</w:t>
            </w:r>
            <w:r w:rsidR="00421A01" w:rsidRPr="00BC1C81">
              <w:rPr>
                <w:rFonts w:ascii="Arial" w:hAnsi="Arial" w:cs="Arial"/>
                <w:b/>
                <w:sz w:val="18"/>
                <w:szCs w:val="18"/>
              </w:rPr>
              <w:t>...............</w:t>
            </w:r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1B28C760" w14:textId="138184DF" w:rsidR="006031B9" w:rsidRPr="00BC1C81" w:rsidRDefault="005D673F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3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06757D4E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C1C81" w:rsidRPr="00BC1C81" w14:paraId="0F72E41C" w14:textId="77777777" w:rsidTr="006031B9">
        <w:trPr>
          <w:trHeight w:val="47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19BB7C2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6DE54DFD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2.</w:t>
            </w:r>
          </w:p>
        </w:tc>
        <w:tc>
          <w:tcPr>
            <w:tcW w:w="6566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10EDCBD0" w14:textId="4730AC5B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ind w:right="-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CANTEIRO DE OBRAS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.......................................</w:t>
            </w:r>
            <w:r w:rsidR="00421A01" w:rsidRPr="00BC1C81">
              <w:rPr>
                <w:rFonts w:ascii="Arial" w:hAnsi="Arial" w:cs="Arial"/>
                <w:b/>
                <w:sz w:val="18"/>
                <w:szCs w:val="18"/>
              </w:rPr>
              <w:t>..........</w:t>
            </w:r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</w:t>
            </w:r>
            <w:r w:rsidR="00421A01" w:rsidRPr="00BC1C81">
              <w:rPr>
                <w:rFonts w:ascii="Arial" w:hAnsi="Arial" w:cs="Arial"/>
                <w:b/>
                <w:sz w:val="18"/>
                <w:szCs w:val="18"/>
              </w:rPr>
              <w:t>.....</w:t>
            </w:r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0DB0A96E" w14:textId="48E673FF" w:rsidR="006031B9" w:rsidRPr="00BC1C81" w:rsidRDefault="005D673F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4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4D60A3A6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C1C81" w:rsidRPr="00BC1C81" w14:paraId="318B8248" w14:textId="77777777" w:rsidTr="006031B9">
        <w:trPr>
          <w:trHeight w:val="49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5A5C09E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02DB3AF4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3.</w:t>
            </w:r>
          </w:p>
        </w:tc>
        <w:tc>
          <w:tcPr>
            <w:tcW w:w="6566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2F71560B" w14:textId="199383D5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ind w:right="-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MOVIMENTO DE TERRA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..................................</w:t>
            </w:r>
            <w:r w:rsidR="00421A01" w:rsidRPr="00BC1C81">
              <w:rPr>
                <w:rFonts w:ascii="Arial" w:hAnsi="Arial" w:cs="Arial"/>
                <w:b/>
                <w:sz w:val="18"/>
                <w:szCs w:val="18"/>
              </w:rPr>
              <w:t>...........</w:t>
            </w:r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</w:t>
            </w:r>
            <w:r w:rsidR="00421A01" w:rsidRPr="00BC1C81">
              <w:rPr>
                <w:rFonts w:ascii="Arial" w:hAnsi="Arial" w:cs="Arial"/>
                <w:b/>
                <w:sz w:val="18"/>
                <w:szCs w:val="18"/>
              </w:rPr>
              <w:t>....</w:t>
            </w:r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29FEAEB4" w14:textId="27DF924C" w:rsidR="006031B9" w:rsidRPr="00BC1C81" w:rsidRDefault="005D673F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4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2A80FD8B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C1C81" w:rsidRPr="00BC1C81" w14:paraId="7B51CFBD" w14:textId="77777777" w:rsidTr="006031B9">
        <w:trPr>
          <w:trHeight w:val="47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011D441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5708A21F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4.</w:t>
            </w:r>
          </w:p>
        </w:tc>
        <w:tc>
          <w:tcPr>
            <w:tcW w:w="6566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0140574E" w14:textId="2F553FFD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ind w:right="-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TRANSPORTES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...............................................</w:t>
            </w:r>
            <w:r w:rsidR="00421A01" w:rsidRPr="00BC1C81">
              <w:rPr>
                <w:rFonts w:ascii="Arial" w:hAnsi="Arial" w:cs="Arial"/>
                <w:b/>
                <w:sz w:val="18"/>
                <w:szCs w:val="18"/>
              </w:rPr>
              <w:t>............</w:t>
            </w:r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</w:t>
            </w:r>
            <w:r w:rsidR="00421A01" w:rsidRPr="00BC1C81">
              <w:rPr>
                <w:rFonts w:ascii="Arial" w:hAnsi="Arial" w:cs="Arial"/>
                <w:b/>
                <w:sz w:val="18"/>
                <w:szCs w:val="18"/>
              </w:rPr>
              <w:t>...</w:t>
            </w:r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1C620F39" w14:textId="54D574E6" w:rsidR="006031B9" w:rsidRPr="00BC1C81" w:rsidRDefault="005D673F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4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78EEC6E9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C1C81" w:rsidRPr="00BC1C81" w14:paraId="0C3C2B5E" w14:textId="77777777" w:rsidTr="006031B9">
        <w:trPr>
          <w:trHeight w:val="47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C9B8E42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46AD328C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5.</w:t>
            </w:r>
          </w:p>
        </w:tc>
        <w:tc>
          <w:tcPr>
            <w:tcW w:w="6566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7D790404" w14:textId="1F591BE4" w:rsidR="006031B9" w:rsidRPr="00BC1C81" w:rsidRDefault="00421A0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SERVIÇOS COMPLEMENTARES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</w:t>
            </w:r>
            <w:r w:rsidR="006031B9"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</w:t>
            </w:r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</w:t>
            </w:r>
            <w:r w:rsidR="006031B9" w:rsidRPr="00BC1C81">
              <w:rPr>
                <w:rFonts w:ascii="Arial" w:hAnsi="Arial" w:cs="Arial"/>
                <w:b/>
                <w:sz w:val="18"/>
                <w:szCs w:val="18"/>
              </w:rPr>
              <w:t>........................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269C0185" w14:textId="3DEEB47A" w:rsidR="006031B9" w:rsidRPr="00BC1C81" w:rsidRDefault="00BC1C8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>
              <w:rPr>
                <w:rFonts w:ascii="Arial" w:hAnsi="Arial" w:cs="Arial"/>
                <w:b/>
                <w:sz w:val="18"/>
                <w:szCs w:val="18"/>
              </w:rPr>
              <w:t>5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49F30CBB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C1C81" w:rsidRPr="00BC1C81" w14:paraId="0B80C42A" w14:textId="77777777" w:rsidTr="006031B9">
        <w:trPr>
          <w:trHeight w:val="47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C155C1" w14:textId="77777777" w:rsidR="00421A01" w:rsidRPr="00BC1C81" w:rsidRDefault="00421A0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1803AD19" w14:textId="0BC78F1F" w:rsidR="00421A01" w:rsidRPr="00BC1C81" w:rsidRDefault="00421A0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6.</w:t>
            </w:r>
          </w:p>
        </w:tc>
        <w:tc>
          <w:tcPr>
            <w:tcW w:w="6566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601465B5" w14:textId="5FD99A57" w:rsidR="00421A01" w:rsidRPr="00BC1C81" w:rsidRDefault="00421A0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GALERIAS, DRENOS E CONEXÕES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...................................................................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098EB17D" w14:textId="393401CB" w:rsidR="00421A0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5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</w:tcBorders>
            <w:shd w:val="clear" w:color="auto" w:fill="auto"/>
          </w:tcPr>
          <w:p w14:paraId="423BCEFE" w14:textId="77777777" w:rsidR="00421A01" w:rsidRPr="00BC1C81" w:rsidRDefault="00421A0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C1C81" w:rsidRPr="00BC1C81" w14:paraId="5FFBFD29" w14:textId="77777777" w:rsidTr="006031B9">
        <w:tblPrEx>
          <w:tblCellMar>
            <w:left w:w="0" w:type="dxa"/>
            <w:right w:w="0" w:type="dxa"/>
          </w:tblCellMar>
        </w:tblPrEx>
        <w:trPr>
          <w:trHeight w:val="51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B5868EC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09BE1348" w14:textId="04F2C76E" w:rsidR="006031B9" w:rsidRPr="00BC1C81" w:rsidRDefault="006D2650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7</w:t>
            </w:r>
            <w:r w:rsidR="006031B9" w:rsidRPr="00BC1C81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BF67A36" w14:textId="5EA26EA2" w:rsidR="006031B9" w:rsidRPr="00BC1C81" w:rsidRDefault="006D2650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ARGAMASSAS, INJÇÕES E CONSOLIDAÇÕES</w:t>
            </w:r>
            <w:proofErr w:type="gramStart"/>
            <w:r w:rsidR="006031B9" w:rsidRPr="00BC1C81">
              <w:rPr>
                <w:rFonts w:ascii="Arial" w:hAnsi="Arial" w:cs="Arial"/>
                <w:b/>
                <w:sz w:val="18"/>
                <w:szCs w:val="18"/>
              </w:rPr>
              <w:t>...............</w:t>
            </w:r>
            <w:r w:rsidR="00800182" w:rsidRPr="00BC1C81">
              <w:rPr>
                <w:rFonts w:ascii="Arial" w:hAnsi="Arial" w:cs="Arial"/>
                <w:b/>
                <w:sz w:val="18"/>
                <w:szCs w:val="18"/>
              </w:rPr>
              <w:t>.</w:t>
            </w:r>
            <w:r w:rsidR="006031B9"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................................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19BB4748" w14:textId="794ECC6A" w:rsidR="006031B9" w:rsidRPr="00BC1C81" w:rsidRDefault="006D2650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5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0AA4A95" w14:textId="77777777" w:rsidR="006031B9" w:rsidRPr="00BC1C81" w:rsidRDefault="006031B9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C1C81" w:rsidRPr="00BC1C81" w14:paraId="7FDF9412" w14:textId="77777777" w:rsidTr="006031B9">
        <w:tblPrEx>
          <w:tblCellMar>
            <w:left w:w="0" w:type="dxa"/>
            <w:right w:w="0" w:type="dxa"/>
          </w:tblCellMar>
        </w:tblPrEx>
        <w:trPr>
          <w:trHeight w:val="51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506C8AD" w14:textId="77777777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604D616C" w14:textId="19A3878C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8.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39F5E81" w14:textId="4A01470A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FUNDAÇÕES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..........................................................................................................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63F92E69" w14:textId="2E0F297E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5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9767125" w14:textId="77777777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C1C81" w:rsidRPr="00BC1C81" w14:paraId="05301A97" w14:textId="77777777" w:rsidTr="006031B9">
        <w:tblPrEx>
          <w:tblCellMar>
            <w:left w:w="0" w:type="dxa"/>
            <w:right w:w="0" w:type="dxa"/>
          </w:tblCellMar>
        </w:tblPrEx>
        <w:trPr>
          <w:trHeight w:val="49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12BEF3A" w14:textId="77777777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6D855C09" w14:textId="5920B8AF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9.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028A88D" w14:textId="16B79EF8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ESTRUTURAS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........................................................................................................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22D6F6A0" w14:textId="75321493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6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BC023F4" w14:textId="77777777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C1C81" w:rsidRPr="00BC1C81" w14:paraId="762C2F0B" w14:textId="77777777" w:rsidTr="006031B9">
        <w:tblPrEx>
          <w:tblCellMar>
            <w:left w:w="0" w:type="dxa"/>
            <w:right w:w="0" w:type="dxa"/>
          </w:tblCellMar>
        </w:tblPrEx>
        <w:trPr>
          <w:trHeight w:val="51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178C941" w14:textId="77777777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31CD9782" w14:textId="767F4AC0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10.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73A2859" w14:textId="29AB778D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  <w:tab w:val="left" w:pos="0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REVESTIMENTOS E PAREDES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............................................................................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4D2ABB2B" w14:textId="32162235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6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B5B3C7B" w14:textId="77777777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C1C81" w:rsidRPr="00BC1C81" w14:paraId="4D7FCD87" w14:textId="77777777" w:rsidTr="006031B9">
        <w:tblPrEx>
          <w:tblCellMar>
            <w:left w:w="0" w:type="dxa"/>
            <w:right w:w="0" w:type="dxa"/>
          </w:tblCellMar>
        </w:tblPrEx>
        <w:trPr>
          <w:trHeight w:val="51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D607C81" w14:textId="77777777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299553A8" w14:textId="21AF7991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11.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0B711FF" w14:textId="162B17C2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  <w:tab w:val="left" w:pos="0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INSTALAÇÕES ELÉTRICAS, HIDRÁULICAS, SANITÁRIAS E MECÂNICAS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6A3A45CA" w14:textId="0E3B326A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6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89454A3" w14:textId="77777777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C1C81" w:rsidRPr="00BC1C81" w14:paraId="509D40AA" w14:textId="77777777" w:rsidTr="006031B9">
        <w:tblPrEx>
          <w:tblCellMar>
            <w:left w:w="0" w:type="dxa"/>
            <w:right w:w="0" w:type="dxa"/>
          </w:tblCellMar>
        </w:tblPrEx>
        <w:trPr>
          <w:trHeight w:val="513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B227124" w14:textId="77777777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235B6924" w14:textId="665555A1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12.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4DD55AF" w14:textId="1009C42F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  <w:tab w:val="left" w:pos="0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PREÇOS RODOVIÁRIOS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........................................................................................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3A2CD89E" w14:textId="55176696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6</w:t>
            </w:r>
            <w:proofErr w:type="gramEnd"/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57EE828" w14:textId="77777777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C1C81" w:rsidRPr="00BC1C81" w14:paraId="442F1973" w14:textId="77777777" w:rsidTr="006031B9">
        <w:tblPrEx>
          <w:tblCellMar>
            <w:left w:w="0" w:type="dxa"/>
            <w:right w:w="0" w:type="dxa"/>
          </w:tblCellMar>
        </w:tblPrEx>
        <w:trPr>
          <w:trHeight w:val="445"/>
        </w:trPr>
        <w:tc>
          <w:tcPr>
            <w:tcW w:w="74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B2A568D" w14:textId="77777777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</w:rPr>
            </w:pPr>
          </w:p>
        </w:tc>
        <w:tc>
          <w:tcPr>
            <w:tcW w:w="733" w:type="dxa"/>
            <w:tcBorders>
              <w:top w:val="single" w:sz="4" w:space="0" w:color="auto"/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auto"/>
          </w:tcPr>
          <w:p w14:paraId="02473492" w14:textId="15F53F18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13.</w:t>
            </w:r>
          </w:p>
        </w:tc>
        <w:tc>
          <w:tcPr>
            <w:tcW w:w="656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0B87440" w14:textId="68A47F9C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  <w:tab w:val="left" w:pos="0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BC1C81">
              <w:rPr>
                <w:rFonts w:ascii="Arial" w:hAnsi="Arial" w:cs="Arial"/>
                <w:b/>
                <w:sz w:val="18"/>
                <w:szCs w:val="18"/>
              </w:rPr>
              <w:t>DISPOSIÇÕES GERAIS</w:t>
            </w:r>
            <w:proofErr w:type="gramStart"/>
            <w:r w:rsidRPr="00BC1C81">
              <w:rPr>
                <w:rFonts w:ascii="Arial" w:hAnsi="Arial" w:cs="Arial"/>
                <w:b/>
                <w:sz w:val="18"/>
                <w:szCs w:val="18"/>
              </w:rPr>
              <w:t>.........................................................................................</w:t>
            </w:r>
            <w:proofErr w:type="gramEnd"/>
          </w:p>
        </w:tc>
        <w:tc>
          <w:tcPr>
            <w:tcW w:w="965" w:type="dxa"/>
            <w:tcBorders>
              <w:top w:val="single" w:sz="4" w:space="0" w:color="auto"/>
              <w:left w:val="double" w:sz="1" w:space="0" w:color="000000"/>
              <w:bottom w:val="single" w:sz="4" w:space="0" w:color="auto"/>
              <w:right w:val="double" w:sz="1" w:space="0" w:color="000000"/>
            </w:tcBorders>
            <w:shd w:val="clear" w:color="auto" w:fill="auto"/>
          </w:tcPr>
          <w:p w14:paraId="3F505900" w14:textId="0F6B342F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bookmarkStart w:id="0" w:name="_GoBack"/>
            <w:bookmarkEnd w:id="0"/>
            <w:r w:rsidRPr="00BC1C81">
              <w:rPr>
                <w:rFonts w:ascii="Arial" w:hAnsi="Arial" w:cs="Arial"/>
                <w:b/>
                <w:sz w:val="18"/>
                <w:szCs w:val="18"/>
              </w:rPr>
              <w:t>7</w:t>
            </w:r>
          </w:p>
        </w:tc>
        <w:tc>
          <w:tcPr>
            <w:tcW w:w="49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087323BF" w14:textId="77777777" w:rsidR="00420251" w:rsidRPr="00BC1C81" w:rsidRDefault="00420251" w:rsidP="009F40F5">
            <w:pPr>
              <w:pStyle w:val="Cabealho"/>
              <w:tabs>
                <w:tab w:val="clear" w:pos="4419"/>
                <w:tab w:val="clear" w:pos="8838"/>
              </w:tabs>
              <w:snapToGrid w:val="0"/>
              <w:spacing w:before="160" w:line="360" w:lineRule="auto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</w:tbl>
    <w:p w14:paraId="4444EE35" w14:textId="77777777" w:rsidR="00B76242" w:rsidRPr="00BC1C81" w:rsidRDefault="009470C8" w:rsidP="009F40F5">
      <w:pPr>
        <w:pStyle w:val="Legenda1"/>
        <w:numPr>
          <w:ilvl w:val="0"/>
          <w:numId w:val="1"/>
        </w:numPr>
        <w:spacing w:line="360" w:lineRule="auto"/>
        <w:rPr>
          <w:rFonts w:ascii="Arial" w:hAnsi="Arial" w:cs="Arial"/>
          <w:sz w:val="20"/>
          <w:szCs w:val="22"/>
        </w:rPr>
      </w:pPr>
      <w:r w:rsidRPr="00BC1C81">
        <w:rPr>
          <w:rFonts w:ascii="Arial" w:hAnsi="Arial" w:cs="Arial"/>
          <w:sz w:val="20"/>
          <w:szCs w:val="22"/>
        </w:rPr>
        <w:t xml:space="preserve">  </w:t>
      </w:r>
    </w:p>
    <w:p w14:paraId="23733D33" w14:textId="77777777" w:rsidR="00B76242" w:rsidRPr="00BC1C81" w:rsidRDefault="00B76242" w:rsidP="009F40F5">
      <w:pPr>
        <w:pStyle w:val="Legenda1"/>
        <w:numPr>
          <w:ilvl w:val="0"/>
          <w:numId w:val="1"/>
        </w:numPr>
        <w:spacing w:line="360" w:lineRule="auto"/>
        <w:rPr>
          <w:rFonts w:ascii="Arial" w:hAnsi="Arial" w:cs="Arial"/>
          <w:sz w:val="20"/>
          <w:szCs w:val="22"/>
        </w:rPr>
      </w:pPr>
    </w:p>
    <w:p w14:paraId="16FF8E1E" w14:textId="77777777" w:rsidR="009470C8" w:rsidRPr="00BC1C81" w:rsidRDefault="009470C8" w:rsidP="009F40F5">
      <w:pPr>
        <w:pStyle w:val="Legenda1"/>
        <w:numPr>
          <w:ilvl w:val="0"/>
          <w:numId w:val="1"/>
        </w:numPr>
        <w:spacing w:line="360" w:lineRule="auto"/>
        <w:rPr>
          <w:rFonts w:ascii="Arial" w:hAnsi="Arial" w:cs="Arial"/>
          <w:sz w:val="20"/>
          <w:szCs w:val="22"/>
        </w:rPr>
      </w:pPr>
      <w:r w:rsidRPr="00BC1C81">
        <w:rPr>
          <w:rFonts w:ascii="Arial" w:hAnsi="Arial" w:cs="Arial"/>
          <w:sz w:val="20"/>
          <w:szCs w:val="22"/>
        </w:rPr>
        <w:t xml:space="preserve">FONTES: EMOP </w:t>
      </w:r>
    </w:p>
    <w:p w14:paraId="64FBDE67" w14:textId="77777777" w:rsidR="009470C8" w:rsidRPr="00BC1C81" w:rsidRDefault="009470C8" w:rsidP="009F40F5">
      <w:pPr>
        <w:pStyle w:val="Ttulo6"/>
        <w:numPr>
          <w:ilvl w:val="0"/>
          <w:numId w:val="1"/>
        </w:numPr>
        <w:tabs>
          <w:tab w:val="left" w:pos="993"/>
          <w:tab w:val="left" w:pos="1701"/>
        </w:tabs>
        <w:spacing w:line="360" w:lineRule="auto"/>
        <w:jc w:val="both"/>
        <w:rPr>
          <w:rFonts w:cs="Arial"/>
        </w:rPr>
      </w:pPr>
    </w:p>
    <w:p w14:paraId="2D8FF687" w14:textId="77777777" w:rsidR="003E3825" w:rsidRPr="00BC1C81" w:rsidRDefault="003E3825" w:rsidP="009F40F5">
      <w:pPr>
        <w:spacing w:line="360" w:lineRule="auto"/>
      </w:pPr>
    </w:p>
    <w:p w14:paraId="06F15C1C" w14:textId="77777777" w:rsidR="00B76242" w:rsidRPr="00BC1C81" w:rsidRDefault="00B76242" w:rsidP="009F40F5">
      <w:pPr>
        <w:spacing w:line="360" w:lineRule="auto"/>
      </w:pPr>
    </w:p>
    <w:p w14:paraId="74674116" w14:textId="77777777" w:rsidR="00B76242" w:rsidRPr="00BC1C81" w:rsidRDefault="00B76242" w:rsidP="009F40F5">
      <w:pPr>
        <w:spacing w:line="360" w:lineRule="auto"/>
      </w:pPr>
    </w:p>
    <w:p w14:paraId="3838DB8F" w14:textId="77777777" w:rsidR="00B76242" w:rsidRPr="00BC1C81" w:rsidRDefault="00B76242" w:rsidP="009F40F5">
      <w:pPr>
        <w:spacing w:line="360" w:lineRule="auto"/>
      </w:pPr>
    </w:p>
    <w:p w14:paraId="7122018F" w14:textId="77777777" w:rsidR="00B76242" w:rsidRPr="000078A9" w:rsidRDefault="00B76242" w:rsidP="009F40F5">
      <w:pPr>
        <w:pStyle w:val="Ttulo6"/>
        <w:tabs>
          <w:tab w:val="left" w:pos="0"/>
          <w:tab w:val="left" w:pos="993"/>
          <w:tab w:val="left" w:pos="1701"/>
        </w:tabs>
        <w:spacing w:line="360" w:lineRule="auto"/>
        <w:jc w:val="both"/>
        <w:rPr>
          <w:rFonts w:cs="Arial"/>
          <w:sz w:val="22"/>
          <w:szCs w:val="22"/>
          <w:u w:val="none"/>
        </w:rPr>
      </w:pPr>
      <w:r w:rsidRPr="000078A9">
        <w:rPr>
          <w:rFonts w:cs="Arial"/>
          <w:sz w:val="22"/>
          <w:szCs w:val="22"/>
          <w:u w:val="none"/>
        </w:rPr>
        <w:lastRenderedPageBreak/>
        <w:t>00.       CONDIÇÕES GERAIS:</w:t>
      </w:r>
    </w:p>
    <w:p w14:paraId="40A2B041" w14:textId="77777777" w:rsidR="00B76242" w:rsidRPr="003F75F1" w:rsidRDefault="00B76242" w:rsidP="009F40F5">
      <w:pPr>
        <w:spacing w:line="360" w:lineRule="auto"/>
        <w:rPr>
          <w:color w:val="FF0000"/>
        </w:rPr>
      </w:pPr>
    </w:p>
    <w:p w14:paraId="75FC5ABE" w14:textId="15207A4E" w:rsidR="00B76242" w:rsidRPr="003F75F1" w:rsidRDefault="00B76242" w:rsidP="009F40F5">
      <w:pPr>
        <w:tabs>
          <w:tab w:val="left" w:pos="709"/>
          <w:tab w:val="left" w:pos="993"/>
          <w:tab w:val="left" w:pos="1701"/>
        </w:tabs>
        <w:spacing w:line="360" w:lineRule="auto"/>
        <w:jc w:val="both"/>
        <w:rPr>
          <w:rFonts w:ascii="Arial" w:hAnsi="Arial" w:cs="Arial"/>
          <w:color w:val="FF0000"/>
          <w:sz w:val="22"/>
          <w:szCs w:val="22"/>
        </w:rPr>
      </w:pPr>
      <w:r w:rsidRPr="003F75F1">
        <w:rPr>
          <w:rFonts w:ascii="Arial" w:hAnsi="Arial" w:cs="Arial"/>
          <w:color w:val="FF0000"/>
          <w:sz w:val="22"/>
          <w:szCs w:val="22"/>
        </w:rPr>
        <w:t xml:space="preserve">     </w:t>
      </w:r>
      <w:r w:rsidRPr="000078A9">
        <w:rPr>
          <w:rFonts w:cs="Arial"/>
          <w:sz w:val="22"/>
          <w:szCs w:val="22"/>
        </w:rPr>
        <w:t xml:space="preserve">  </w:t>
      </w:r>
      <w:r w:rsidRPr="000078A9">
        <w:rPr>
          <w:rFonts w:ascii="Arial" w:hAnsi="Arial" w:cs="Arial"/>
          <w:sz w:val="22"/>
          <w:szCs w:val="22"/>
        </w:rPr>
        <w:t xml:space="preserve">O presente memorial descritivo relata todos os procedimentos necessários para a execução </w:t>
      </w:r>
      <w:r w:rsidR="00F45E8A" w:rsidRPr="000078A9">
        <w:rPr>
          <w:rFonts w:ascii="Arial" w:hAnsi="Arial" w:cs="Arial"/>
          <w:sz w:val="22"/>
          <w:szCs w:val="22"/>
        </w:rPr>
        <w:t xml:space="preserve">de </w:t>
      </w:r>
      <w:r w:rsidR="00790E26" w:rsidRPr="000078A9">
        <w:rPr>
          <w:rFonts w:ascii="Arial" w:hAnsi="Arial" w:cs="Arial"/>
          <w:sz w:val="22"/>
          <w:szCs w:val="22"/>
        </w:rPr>
        <w:t>contenç</w:t>
      </w:r>
      <w:r w:rsidR="00714B48" w:rsidRPr="000078A9">
        <w:rPr>
          <w:rFonts w:ascii="Arial" w:hAnsi="Arial" w:cs="Arial"/>
          <w:sz w:val="22"/>
          <w:szCs w:val="22"/>
        </w:rPr>
        <w:t>ões</w:t>
      </w:r>
      <w:r w:rsidR="00502E83" w:rsidRPr="000078A9">
        <w:rPr>
          <w:rFonts w:ascii="Arial" w:hAnsi="Arial" w:cs="Arial"/>
          <w:sz w:val="22"/>
          <w:szCs w:val="22"/>
        </w:rPr>
        <w:t xml:space="preserve"> para </w:t>
      </w:r>
      <w:r w:rsidR="008717C7" w:rsidRPr="000078A9">
        <w:rPr>
          <w:rFonts w:ascii="Arial" w:hAnsi="Arial" w:cs="Arial"/>
          <w:sz w:val="22"/>
          <w:szCs w:val="22"/>
        </w:rPr>
        <w:t xml:space="preserve">estabilização </w:t>
      </w:r>
      <w:r w:rsidR="00502E83" w:rsidRPr="000078A9">
        <w:rPr>
          <w:rFonts w:ascii="Arial" w:hAnsi="Arial" w:cs="Arial"/>
          <w:sz w:val="22"/>
          <w:szCs w:val="22"/>
        </w:rPr>
        <w:t xml:space="preserve">de talude </w:t>
      </w:r>
      <w:r w:rsidR="00705376">
        <w:rPr>
          <w:rFonts w:ascii="Arial" w:hAnsi="Arial" w:cs="Arial"/>
          <w:sz w:val="22"/>
          <w:szCs w:val="22"/>
        </w:rPr>
        <w:t xml:space="preserve">localizado a montante de residências da rua </w:t>
      </w:r>
      <w:proofErr w:type="gramStart"/>
      <w:r w:rsidR="00705376">
        <w:rPr>
          <w:rFonts w:ascii="Arial" w:hAnsi="Arial" w:cs="Arial"/>
          <w:sz w:val="22"/>
          <w:szCs w:val="22"/>
        </w:rPr>
        <w:t>Prof.</w:t>
      </w:r>
      <w:proofErr w:type="gramEnd"/>
      <w:r w:rsidR="00705376">
        <w:rPr>
          <w:rFonts w:ascii="Arial" w:hAnsi="Arial" w:cs="Arial"/>
          <w:sz w:val="22"/>
          <w:szCs w:val="22"/>
        </w:rPr>
        <w:t xml:space="preserve"> Lilian Lemos </w:t>
      </w:r>
      <w:proofErr w:type="spellStart"/>
      <w:r w:rsidR="00705376">
        <w:rPr>
          <w:rFonts w:ascii="Arial" w:hAnsi="Arial" w:cs="Arial"/>
          <w:sz w:val="22"/>
          <w:szCs w:val="22"/>
        </w:rPr>
        <w:t>Mercadete</w:t>
      </w:r>
      <w:proofErr w:type="spellEnd"/>
      <w:r w:rsidR="00705376">
        <w:rPr>
          <w:rFonts w:ascii="Arial" w:hAnsi="Arial" w:cs="Arial"/>
          <w:sz w:val="22"/>
          <w:szCs w:val="22"/>
        </w:rPr>
        <w:t xml:space="preserve"> e fundos </w:t>
      </w:r>
      <w:r w:rsidR="000078A9" w:rsidRPr="000078A9">
        <w:rPr>
          <w:rFonts w:ascii="Arial" w:hAnsi="Arial" w:cs="Arial"/>
          <w:sz w:val="22"/>
          <w:szCs w:val="22"/>
        </w:rPr>
        <w:t>da Igreja Santo Cristo, situada</w:t>
      </w:r>
      <w:r w:rsidR="000078A9">
        <w:rPr>
          <w:rFonts w:ascii="Arial" w:hAnsi="Arial" w:cs="Arial"/>
          <w:sz w:val="22"/>
          <w:szCs w:val="22"/>
        </w:rPr>
        <w:t xml:space="preserve"> na</w:t>
      </w:r>
      <w:r w:rsidR="000078A9" w:rsidRPr="000078A9">
        <w:rPr>
          <w:rFonts w:ascii="Arial" w:hAnsi="Arial" w:cs="Arial"/>
          <w:sz w:val="22"/>
          <w:szCs w:val="22"/>
        </w:rPr>
        <w:t xml:space="preserve"> </w:t>
      </w:r>
      <w:r w:rsidR="008717C7" w:rsidRPr="000078A9">
        <w:rPr>
          <w:rFonts w:ascii="Arial" w:hAnsi="Arial" w:cs="Arial"/>
          <w:sz w:val="22"/>
          <w:szCs w:val="22"/>
        </w:rPr>
        <w:t>Ru</w:t>
      </w:r>
      <w:r w:rsidR="00D0032A" w:rsidRPr="000078A9">
        <w:rPr>
          <w:rFonts w:ascii="Arial" w:hAnsi="Arial" w:cs="Arial"/>
          <w:sz w:val="22"/>
          <w:szCs w:val="22"/>
        </w:rPr>
        <w:t xml:space="preserve">a </w:t>
      </w:r>
      <w:r w:rsidR="000078A9" w:rsidRPr="000078A9">
        <w:rPr>
          <w:rFonts w:ascii="Arial" w:hAnsi="Arial" w:cs="Arial"/>
          <w:sz w:val="22"/>
          <w:szCs w:val="22"/>
        </w:rPr>
        <w:t>Santo Cristo</w:t>
      </w:r>
      <w:r w:rsidR="000078A9">
        <w:rPr>
          <w:rFonts w:ascii="Arial" w:hAnsi="Arial" w:cs="Arial"/>
          <w:sz w:val="22"/>
          <w:szCs w:val="22"/>
        </w:rPr>
        <w:t xml:space="preserve">, </w:t>
      </w:r>
      <w:r w:rsidR="000078A9" w:rsidRPr="000078A9">
        <w:rPr>
          <w:rFonts w:ascii="Arial" w:hAnsi="Arial" w:cs="Arial"/>
          <w:sz w:val="22"/>
          <w:szCs w:val="22"/>
        </w:rPr>
        <w:t>Fonseca</w:t>
      </w:r>
      <w:r w:rsidR="00D0032A" w:rsidRPr="000078A9">
        <w:rPr>
          <w:rFonts w:ascii="Arial" w:hAnsi="Arial" w:cs="Arial"/>
          <w:sz w:val="22"/>
          <w:szCs w:val="22"/>
        </w:rPr>
        <w:t xml:space="preserve"> - </w:t>
      </w:r>
      <w:r w:rsidRPr="000078A9">
        <w:rPr>
          <w:rFonts w:ascii="Arial" w:hAnsi="Arial" w:cs="Arial"/>
          <w:sz w:val="22"/>
          <w:szCs w:val="22"/>
        </w:rPr>
        <w:t>Niterói – RJ.</w:t>
      </w:r>
    </w:p>
    <w:p w14:paraId="36238291" w14:textId="0B54CB85" w:rsidR="00125CD4" w:rsidRPr="003F75F1" w:rsidRDefault="00125CD4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4F1074CC" w14:textId="48168DFF" w:rsidR="00125CD4" w:rsidRPr="003F75F1" w:rsidRDefault="00C50FA0" w:rsidP="009F40F5">
      <w:pPr>
        <w:tabs>
          <w:tab w:val="left" w:pos="5958"/>
        </w:tabs>
        <w:spacing w:line="360" w:lineRule="auto"/>
        <w:jc w:val="center"/>
        <w:rPr>
          <w:rFonts w:ascii="Arial" w:hAnsi="Arial" w:cs="Arial"/>
          <w:color w:val="FF0000"/>
          <w:sz w:val="22"/>
          <w:szCs w:val="22"/>
        </w:rPr>
      </w:pPr>
      <w:r w:rsidRPr="003F75F1">
        <w:rPr>
          <w:rFonts w:ascii="Arial" w:hAnsi="Arial" w:cs="Arial"/>
          <w:noProof/>
          <w:color w:val="FF0000"/>
          <w:sz w:val="22"/>
          <w:szCs w:val="22"/>
          <w:lang w:eastAsia="pt-BR"/>
        </w:rPr>
        <w:drawing>
          <wp:inline distT="0" distB="0" distL="0" distR="0" wp14:anchorId="4F2EFFB0" wp14:editId="668AB5D9">
            <wp:extent cx="9525" cy="952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F75F1">
        <w:rPr>
          <w:noProof/>
          <w:lang w:eastAsia="pt-BR"/>
        </w:rPr>
        <w:drawing>
          <wp:inline distT="0" distB="0" distL="0" distR="0" wp14:anchorId="245244FB" wp14:editId="044B0A4A">
            <wp:extent cx="4790352" cy="3029301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4848" t="8872" r="6430" b="13864"/>
                    <a:stretch/>
                  </pic:blipFill>
                  <pic:spPr bwMode="auto">
                    <a:xfrm>
                      <a:off x="0" y="0"/>
                      <a:ext cx="4794113" cy="30316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84FFFE" w14:textId="4E506FF8" w:rsidR="00714B48" w:rsidRDefault="00714B48" w:rsidP="009F40F5">
      <w:pPr>
        <w:tabs>
          <w:tab w:val="left" w:pos="5958"/>
        </w:tabs>
        <w:spacing w:line="360" w:lineRule="auto"/>
        <w:jc w:val="center"/>
        <w:rPr>
          <w:rFonts w:ascii="Arial" w:hAnsi="Arial" w:cs="Arial"/>
          <w:sz w:val="22"/>
          <w:szCs w:val="22"/>
        </w:rPr>
      </w:pPr>
      <w:r w:rsidRPr="003F75F1">
        <w:rPr>
          <w:rFonts w:ascii="Arial" w:hAnsi="Arial" w:cs="Arial"/>
          <w:sz w:val="22"/>
          <w:szCs w:val="22"/>
        </w:rPr>
        <w:t>LOCALIZAÇÃO</w:t>
      </w:r>
    </w:p>
    <w:p w14:paraId="6E96C564" w14:textId="77777777" w:rsidR="009F40F5" w:rsidRPr="003F75F1" w:rsidRDefault="009F40F5" w:rsidP="009F40F5">
      <w:pPr>
        <w:tabs>
          <w:tab w:val="left" w:pos="5958"/>
        </w:tabs>
        <w:spacing w:line="360" w:lineRule="auto"/>
        <w:jc w:val="center"/>
        <w:rPr>
          <w:rFonts w:ascii="Arial" w:hAnsi="Arial" w:cs="Arial"/>
          <w:sz w:val="22"/>
          <w:szCs w:val="22"/>
        </w:rPr>
      </w:pPr>
    </w:p>
    <w:p w14:paraId="7EE45CC6" w14:textId="2C88F236" w:rsidR="00A5070B" w:rsidRPr="003F75F1" w:rsidRDefault="00A5070B" w:rsidP="009F40F5">
      <w:pPr>
        <w:tabs>
          <w:tab w:val="left" w:pos="5958"/>
        </w:tabs>
        <w:spacing w:line="360" w:lineRule="auto"/>
        <w:jc w:val="center"/>
        <w:rPr>
          <w:rFonts w:ascii="Arial" w:hAnsi="Arial" w:cs="Arial"/>
          <w:color w:val="FF0000"/>
          <w:sz w:val="22"/>
          <w:szCs w:val="22"/>
        </w:rPr>
      </w:pPr>
    </w:p>
    <w:p w14:paraId="382AC373" w14:textId="6D0AFF40" w:rsidR="00125CD4" w:rsidRDefault="003F75F1" w:rsidP="009F40F5">
      <w:pPr>
        <w:tabs>
          <w:tab w:val="left" w:pos="5958"/>
        </w:tabs>
        <w:spacing w:line="360" w:lineRule="auto"/>
        <w:jc w:val="center"/>
        <w:rPr>
          <w:rFonts w:ascii="Arial" w:hAnsi="Arial" w:cs="Arial"/>
          <w:color w:val="FF0000"/>
          <w:sz w:val="22"/>
          <w:szCs w:val="22"/>
        </w:rPr>
      </w:pPr>
      <w:r w:rsidRPr="003F75F1">
        <w:rPr>
          <w:noProof/>
          <w:lang w:eastAsia="pt-BR"/>
        </w:rPr>
        <w:drawing>
          <wp:inline distT="0" distB="0" distL="0" distR="0" wp14:anchorId="2DBD1816" wp14:editId="6286F5F6">
            <wp:extent cx="5493532" cy="1411833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18" r="6390"/>
                    <a:stretch/>
                  </pic:blipFill>
                  <pic:spPr bwMode="auto">
                    <a:xfrm>
                      <a:off x="0" y="0"/>
                      <a:ext cx="5511937" cy="1416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728AC9" w14:textId="1760C05A" w:rsidR="009F40F5" w:rsidRPr="003F75F1" w:rsidRDefault="009F40F5" w:rsidP="009F40F5">
      <w:pPr>
        <w:tabs>
          <w:tab w:val="left" w:pos="5958"/>
        </w:tabs>
        <w:spacing w:line="360" w:lineRule="auto"/>
        <w:jc w:val="center"/>
        <w:rPr>
          <w:rFonts w:ascii="Arial" w:hAnsi="Arial" w:cs="Arial"/>
          <w:color w:val="FF0000"/>
          <w:sz w:val="22"/>
          <w:szCs w:val="22"/>
        </w:rPr>
      </w:pPr>
    </w:p>
    <w:p w14:paraId="77DB3215" w14:textId="1D32827B" w:rsidR="00125CD4" w:rsidRPr="003F75F1" w:rsidRDefault="00125CD4" w:rsidP="009F40F5">
      <w:pPr>
        <w:tabs>
          <w:tab w:val="left" w:pos="5958"/>
        </w:tabs>
        <w:spacing w:line="360" w:lineRule="auto"/>
        <w:jc w:val="center"/>
        <w:rPr>
          <w:rFonts w:ascii="Arial" w:hAnsi="Arial" w:cs="Arial"/>
          <w:color w:val="FF0000"/>
          <w:sz w:val="22"/>
          <w:szCs w:val="22"/>
        </w:rPr>
      </w:pPr>
    </w:p>
    <w:p w14:paraId="6D323291" w14:textId="30AC96E9" w:rsidR="00B76242" w:rsidRPr="003F75F1" w:rsidRDefault="00B76242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68263CC9" w14:textId="446687E7" w:rsidR="00FF2352" w:rsidRDefault="00FF2352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17D349D4" w14:textId="77777777" w:rsidR="0043655B" w:rsidRDefault="0043655B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1FC410E6" w14:textId="77777777" w:rsidR="0043655B" w:rsidRDefault="0043655B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3FC91AF3" w14:textId="77777777" w:rsidR="0043655B" w:rsidRDefault="0043655B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211BBC7D" w14:textId="77777777" w:rsidR="0043655B" w:rsidRDefault="0043655B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401AC394" w14:textId="77777777" w:rsidR="0043655B" w:rsidRPr="003F75F1" w:rsidRDefault="0043655B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39CAD525" w14:textId="77777777" w:rsidR="002329AA" w:rsidRPr="003F75F1" w:rsidRDefault="002329AA" w:rsidP="009F40F5">
      <w:pPr>
        <w:spacing w:line="360" w:lineRule="auto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0078A9">
        <w:rPr>
          <w:rFonts w:ascii="Arial" w:hAnsi="Arial" w:cs="Arial"/>
          <w:b/>
          <w:sz w:val="22"/>
          <w:szCs w:val="22"/>
        </w:rPr>
        <w:t>1.</w:t>
      </w:r>
      <w:r w:rsidRPr="000078A9">
        <w:rPr>
          <w:rFonts w:ascii="Arial" w:hAnsi="Arial" w:cs="Arial"/>
          <w:b/>
          <w:sz w:val="22"/>
          <w:szCs w:val="22"/>
        </w:rPr>
        <w:tab/>
        <w:t>SERVIÇOS DE ESCRITÓRIO, LABORATÓRIO E CAMPO:</w:t>
      </w:r>
    </w:p>
    <w:p w14:paraId="355FB8A5" w14:textId="77777777" w:rsidR="002329AA" w:rsidRPr="003F75F1" w:rsidRDefault="002329AA" w:rsidP="009F40F5">
      <w:pPr>
        <w:spacing w:line="360" w:lineRule="auto"/>
        <w:ind w:firstLine="567"/>
        <w:jc w:val="both"/>
        <w:rPr>
          <w:rFonts w:ascii="Arial" w:hAnsi="Arial" w:cs="Arial"/>
          <w:b/>
          <w:color w:val="FF0000"/>
          <w:sz w:val="22"/>
          <w:szCs w:val="22"/>
        </w:rPr>
      </w:pPr>
    </w:p>
    <w:p w14:paraId="343B615E" w14:textId="391E1C65" w:rsidR="00FB4A76" w:rsidRPr="0043655B" w:rsidRDefault="008D241E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43655B">
        <w:rPr>
          <w:rFonts w:ascii="Arial" w:hAnsi="Arial" w:cs="Arial"/>
          <w:sz w:val="22"/>
          <w:szCs w:val="22"/>
        </w:rPr>
        <w:t>Deverá ser realizado o c</w:t>
      </w:r>
      <w:r w:rsidR="00FB4A76" w:rsidRPr="0043655B">
        <w:rPr>
          <w:rFonts w:ascii="Arial" w:hAnsi="Arial" w:cs="Arial"/>
          <w:sz w:val="22"/>
          <w:szCs w:val="22"/>
        </w:rPr>
        <w:t>ontrole tecnológico do con</w:t>
      </w:r>
      <w:r w:rsidR="0043655B" w:rsidRPr="0043655B">
        <w:rPr>
          <w:rFonts w:ascii="Arial" w:hAnsi="Arial" w:cs="Arial"/>
          <w:sz w:val="22"/>
          <w:szCs w:val="22"/>
        </w:rPr>
        <w:t xml:space="preserve">creto armado, executado na obra, constando de coleta, moldagem e capeamento de corpos de prova, transporte até </w:t>
      </w:r>
      <w:proofErr w:type="gramStart"/>
      <w:r w:rsidR="0043655B" w:rsidRPr="0043655B">
        <w:rPr>
          <w:rFonts w:ascii="Arial" w:hAnsi="Arial" w:cs="Arial"/>
          <w:sz w:val="22"/>
          <w:szCs w:val="22"/>
        </w:rPr>
        <w:t>50KM</w:t>
      </w:r>
      <w:proofErr w:type="gramEnd"/>
      <w:r w:rsidR="0043655B" w:rsidRPr="0043655B">
        <w:rPr>
          <w:rFonts w:ascii="Arial" w:hAnsi="Arial" w:cs="Arial"/>
          <w:sz w:val="22"/>
          <w:szCs w:val="22"/>
        </w:rPr>
        <w:t xml:space="preserve">, ensaio de </w:t>
      </w:r>
      <w:r w:rsidR="009F40F5" w:rsidRPr="0043655B">
        <w:rPr>
          <w:rFonts w:ascii="Arial" w:hAnsi="Arial" w:cs="Arial"/>
          <w:sz w:val="22"/>
          <w:szCs w:val="22"/>
        </w:rPr>
        <w:t>resistência</w:t>
      </w:r>
      <w:r w:rsidR="0043655B" w:rsidRPr="0043655B">
        <w:rPr>
          <w:rFonts w:ascii="Arial" w:hAnsi="Arial" w:cs="Arial"/>
          <w:sz w:val="22"/>
          <w:szCs w:val="22"/>
        </w:rPr>
        <w:t xml:space="preserve"> a compressão aos 28 dias e “slump test”.</w:t>
      </w:r>
    </w:p>
    <w:p w14:paraId="031133EB" w14:textId="695AB603" w:rsidR="00C50FA0" w:rsidRPr="00361470" w:rsidRDefault="008D241E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361470">
        <w:rPr>
          <w:rFonts w:ascii="Arial" w:hAnsi="Arial" w:cs="Arial"/>
          <w:sz w:val="22"/>
          <w:szCs w:val="22"/>
        </w:rPr>
        <w:t>Além disso, d</w:t>
      </w:r>
      <w:r w:rsidR="002329AA" w:rsidRPr="00361470">
        <w:rPr>
          <w:rFonts w:ascii="Arial" w:hAnsi="Arial" w:cs="Arial"/>
          <w:sz w:val="22"/>
          <w:szCs w:val="22"/>
        </w:rPr>
        <w:t xml:space="preserve">everá ser </w:t>
      </w:r>
      <w:r w:rsidR="00887616" w:rsidRPr="00361470">
        <w:rPr>
          <w:rFonts w:ascii="Arial" w:hAnsi="Arial" w:cs="Arial"/>
          <w:sz w:val="22"/>
          <w:szCs w:val="22"/>
        </w:rPr>
        <w:t>realizado</w:t>
      </w:r>
      <w:r w:rsidRPr="00361470">
        <w:rPr>
          <w:rFonts w:ascii="Arial" w:hAnsi="Arial" w:cs="Arial"/>
          <w:sz w:val="22"/>
          <w:szCs w:val="22"/>
        </w:rPr>
        <w:t xml:space="preserve"> a</w:t>
      </w:r>
      <w:r w:rsidR="00887616" w:rsidRPr="00361470">
        <w:rPr>
          <w:rFonts w:ascii="Arial" w:hAnsi="Arial" w:cs="Arial"/>
          <w:sz w:val="22"/>
          <w:szCs w:val="22"/>
        </w:rPr>
        <w:t xml:space="preserve"> </w:t>
      </w:r>
      <w:r w:rsidR="00D35113" w:rsidRPr="00361470">
        <w:rPr>
          <w:rFonts w:ascii="Arial" w:hAnsi="Arial" w:cs="Arial"/>
          <w:sz w:val="22"/>
          <w:szCs w:val="22"/>
        </w:rPr>
        <w:t>p</w:t>
      </w:r>
      <w:r w:rsidR="00887616" w:rsidRPr="00361470">
        <w:rPr>
          <w:rFonts w:ascii="Arial" w:hAnsi="Arial" w:cs="Arial"/>
          <w:sz w:val="22"/>
          <w:szCs w:val="22"/>
        </w:rPr>
        <w:t xml:space="preserve">erfuração </w:t>
      </w:r>
      <w:r w:rsidR="005A2773" w:rsidRPr="00361470">
        <w:rPr>
          <w:rFonts w:ascii="Arial" w:hAnsi="Arial" w:cs="Arial"/>
          <w:sz w:val="22"/>
          <w:szCs w:val="22"/>
        </w:rPr>
        <w:t>rotativa com coroa de Widia</w:t>
      </w:r>
      <w:r w:rsidR="00C50FA0" w:rsidRPr="00361470">
        <w:rPr>
          <w:rFonts w:ascii="Arial" w:hAnsi="Arial" w:cs="Arial"/>
          <w:sz w:val="22"/>
          <w:szCs w:val="22"/>
        </w:rPr>
        <w:t>,</w:t>
      </w:r>
      <w:r w:rsidR="005A2773" w:rsidRPr="00361470">
        <w:rPr>
          <w:rFonts w:ascii="Arial" w:hAnsi="Arial" w:cs="Arial"/>
          <w:sz w:val="22"/>
          <w:szCs w:val="22"/>
        </w:rPr>
        <w:t xml:space="preserve"> </w:t>
      </w:r>
      <w:r w:rsidR="00714B48" w:rsidRPr="00361470">
        <w:rPr>
          <w:rFonts w:ascii="Arial" w:hAnsi="Arial" w:cs="Arial"/>
          <w:sz w:val="22"/>
          <w:szCs w:val="22"/>
        </w:rPr>
        <w:t>em solo</w:t>
      </w:r>
      <w:r w:rsidR="00111508" w:rsidRPr="00361470">
        <w:rPr>
          <w:rFonts w:ascii="Arial" w:hAnsi="Arial" w:cs="Arial"/>
          <w:sz w:val="22"/>
          <w:szCs w:val="22"/>
        </w:rPr>
        <w:t xml:space="preserve">, </w:t>
      </w:r>
      <w:r w:rsidR="0043655B" w:rsidRPr="00361470">
        <w:rPr>
          <w:rFonts w:ascii="Arial" w:hAnsi="Arial" w:cs="Arial"/>
          <w:sz w:val="22"/>
          <w:szCs w:val="22"/>
        </w:rPr>
        <w:t xml:space="preserve">diâmetro H, horizontal </w:t>
      </w:r>
      <w:r w:rsidR="00111508" w:rsidRPr="00361470">
        <w:rPr>
          <w:rFonts w:ascii="Arial" w:hAnsi="Arial" w:cs="Arial"/>
          <w:sz w:val="22"/>
          <w:szCs w:val="22"/>
        </w:rPr>
        <w:t xml:space="preserve">e com coroa de </w:t>
      </w:r>
      <w:r w:rsidR="001548F2" w:rsidRPr="00361470">
        <w:rPr>
          <w:rFonts w:ascii="Arial" w:hAnsi="Arial" w:cs="Arial"/>
          <w:sz w:val="22"/>
          <w:szCs w:val="22"/>
        </w:rPr>
        <w:t>Diamante, em alteração de rocha</w:t>
      </w:r>
      <w:r w:rsidR="002E74C2">
        <w:rPr>
          <w:rFonts w:ascii="Arial" w:hAnsi="Arial" w:cs="Arial"/>
          <w:sz w:val="22"/>
          <w:szCs w:val="22"/>
        </w:rPr>
        <w:t xml:space="preserve"> e rocha</w:t>
      </w:r>
      <w:r w:rsidR="001548F2" w:rsidRPr="00361470">
        <w:rPr>
          <w:rFonts w:ascii="Arial" w:hAnsi="Arial" w:cs="Arial"/>
          <w:sz w:val="22"/>
          <w:szCs w:val="22"/>
        </w:rPr>
        <w:t>, diâmetro HWG (</w:t>
      </w:r>
      <w:proofErr w:type="gramStart"/>
      <w:r w:rsidR="001548F2" w:rsidRPr="00361470">
        <w:rPr>
          <w:rFonts w:ascii="Arial" w:hAnsi="Arial" w:cs="Arial"/>
          <w:sz w:val="22"/>
          <w:szCs w:val="22"/>
        </w:rPr>
        <w:t>100mm</w:t>
      </w:r>
      <w:proofErr w:type="gramEnd"/>
      <w:r w:rsidR="001548F2" w:rsidRPr="00361470">
        <w:rPr>
          <w:rFonts w:ascii="Arial" w:hAnsi="Arial" w:cs="Arial"/>
          <w:sz w:val="22"/>
          <w:szCs w:val="22"/>
        </w:rPr>
        <w:t>), inclusive deslocamento dentro do canteiro e instalação de sonda em cada furo</w:t>
      </w:r>
      <w:r w:rsidR="00705376">
        <w:rPr>
          <w:rFonts w:ascii="Arial" w:hAnsi="Arial" w:cs="Arial"/>
          <w:sz w:val="22"/>
          <w:szCs w:val="22"/>
        </w:rPr>
        <w:t xml:space="preserve"> para os </w:t>
      </w:r>
      <w:r w:rsidR="002E74C2">
        <w:rPr>
          <w:rFonts w:ascii="Arial" w:hAnsi="Arial" w:cs="Arial"/>
          <w:sz w:val="22"/>
          <w:szCs w:val="22"/>
        </w:rPr>
        <w:t>tirantes da cortina e</w:t>
      </w:r>
      <w:r w:rsidR="00705376">
        <w:rPr>
          <w:rFonts w:ascii="Arial" w:hAnsi="Arial" w:cs="Arial"/>
          <w:sz w:val="22"/>
          <w:szCs w:val="22"/>
        </w:rPr>
        <w:t xml:space="preserve"> do solo grampeado verde</w:t>
      </w:r>
      <w:r w:rsidR="00196233" w:rsidRPr="00361470">
        <w:rPr>
          <w:rFonts w:ascii="Arial" w:hAnsi="Arial" w:cs="Arial"/>
          <w:sz w:val="22"/>
          <w:szCs w:val="22"/>
        </w:rPr>
        <w:t>.</w:t>
      </w:r>
    </w:p>
    <w:p w14:paraId="040D4855" w14:textId="58BC5EDF" w:rsidR="00196233" w:rsidRPr="00361470" w:rsidRDefault="00196233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361470">
        <w:rPr>
          <w:rFonts w:ascii="Arial" w:hAnsi="Arial" w:cs="Arial"/>
          <w:sz w:val="22"/>
          <w:szCs w:val="22"/>
        </w:rPr>
        <w:t>Deverá ser realizado a perfuração rotativa com coroa de Widia em solo,</w:t>
      </w:r>
      <w:r w:rsidR="009F40F5">
        <w:rPr>
          <w:rFonts w:ascii="Arial" w:hAnsi="Arial" w:cs="Arial"/>
          <w:sz w:val="22"/>
          <w:szCs w:val="22"/>
        </w:rPr>
        <w:t xml:space="preserve"> na vertical, no diâmetro de </w:t>
      </w:r>
      <w:proofErr w:type="gramStart"/>
      <w:r w:rsidR="009F40F5">
        <w:rPr>
          <w:rFonts w:ascii="Arial" w:hAnsi="Arial" w:cs="Arial"/>
          <w:sz w:val="22"/>
          <w:szCs w:val="22"/>
        </w:rPr>
        <w:t>6</w:t>
      </w:r>
      <w:proofErr w:type="gramEnd"/>
      <w:r w:rsidR="009F40F5">
        <w:rPr>
          <w:rFonts w:ascii="Arial" w:hAnsi="Arial" w:cs="Arial"/>
          <w:sz w:val="22"/>
          <w:szCs w:val="22"/>
        </w:rPr>
        <w:t>”</w:t>
      </w:r>
      <w:r w:rsidR="001548F2" w:rsidRPr="00361470">
        <w:rPr>
          <w:rFonts w:ascii="Arial" w:hAnsi="Arial" w:cs="Arial"/>
          <w:sz w:val="22"/>
          <w:szCs w:val="22"/>
        </w:rPr>
        <w:t xml:space="preserve"> e 8”, inclusive deslocamento dentro do canteiro e instalação de sonda em cada furo</w:t>
      </w:r>
      <w:r w:rsidR="00705376">
        <w:rPr>
          <w:rFonts w:ascii="Arial" w:hAnsi="Arial" w:cs="Arial"/>
          <w:sz w:val="22"/>
          <w:szCs w:val="22"/>
        </w:rPr>
        <w:t xml:space="preserve"> para as estacas das descidas d’água, viga estaqueada, canaletas e cortina atirantada</w:t>
      </w:r>
      <w:r w:rsidR="001548F2" w:rsidRPr="00361470">
        <w:rPr>
          <w:rFonts w:ascii="Arial" w:hAnsi="Arial" w:cs="Arial"/>
          <w:sz w:val="22"/>
          <w:szCs w:val="22"/>
        </w:rPr>
        <w:t>.</w:t>
      </w:r>
    </w:p>
    <w:p w14:paraId="1037DD6F" w14:textId="401E503B" w:rsidR="001548F2" w:rsidRPr="00361470" w:rsidRDefault="001548F2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361470">
        <w:rPr>
          <w:rFonts w:ascii="Arial" w:hAnsi="Arial" w:cs="Arial"/>
          <w:sz w:val="22"/>
          <w:szCs w:val="22"/>
        </w:rPr>
        <w:t xml:space="preserve">Deverá ser realizada perfuração rotativa com coroa de widia, em alteração de rocha, diâmetro </w:t>
      </w:r>
      <w:proofErr w:type="gramStart"/>
      <w:r w:rsidRPr="00361470">
        <w:rPr>
          <w:rFonts w:ascii="Arial" w:hAnsi="Arial" w:cs="Arial"/>
          <w:sz w:val="22"/>
          <w:szCs w:val="22"/>
        </w:rPr>
        <w:t>8</w:t>
      </w:r>
      <w:proofErr w:type="gramEnd"/>
      <w:r w:rsidRPr="00361470">
        <w:rPr>
          <w:rFonts w:ascii="Arial" w:hAnsi="Arial" w:cs="Arial"/>
          <w:sz w:val="22"/>
          <w:szCs w:val="22"/>
        </w:rPr>
        <w:t>”, vertical, inclusive deslocamento dentro do canteiro e instalação da sonda em cada furo</w:t>
      </w:r>
      <w:r w:rsidR="00705376">
        <w:rPr>
          <w:rFonts w:ascii="Arial" w:hAnsi="Arial" w:cs="Arial"/>
          <w:sz w:val="22"/>
          <w:szCs w:val="22"/>
        </w:rPr>
        <w:t xml:space="preserve"> </w:t>
      </w:r>
      <w:r w:rsidR="00705376">
        <w:rPr>
          <w:rFonts w:ascii="Arial" w:hAnsi="Arial" w:cs="Arial"/>
          <w:sz w:val="22"/>
          <w:szCs w:val="22"/>
        </w:rPr>
        <w:t>para as estacas da</w:t>
      </w:r>
      <w:r w:rsidR="00705376">
        <w:rPr>
          <w:rFonts w:ascii="Arial" w:hAnsi="Arial" w:cs="Arial"/>
          <w:sz w:val="22"/>
          <w:szCs w:val="22"/>
        </w:rPr>
        <w:t xml:space="preserve"> </w:t>
      </w:r>
      <w:r w:rsidR="00705376">
        <w:rPr>
          <w:rFonts w:ascii="Arial" w:hAnsi="Arial" w:cs="Arial"/>
          <w:sz w:val="22"/>
          <w:szCs w:val="22"/>
        </w:rPr>
        <w:t>cortina atirantada</w:t>
      </w:r>
      <w:r w:rsidRPr="00361470">
        <w:rPr>
          <w:rFonts w:ascii="Arial" w:hAnsi="Arial" w:cs="Arial"/>
          <w:sz w:val="22"/>
          <w:szCs w:val="22"/>
        </w:rPr>
        <w:t>.</w:t>
      </w:r>
    </w:p>
    <w:p w14:paraId="5FA2FC52" w14:textId="62EBED0B" w:rsidR="00591C3C" w:rsidRPr="00361470" w:rsidRDefault="00591C3C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361470">
        <w:rPr>
          <w:rFonts w:ascii="Arial" w:hAnsi="Arial" w:cs="Arial"/>
          <w:sz w:val="22"/>
          <w:szCs w:val="22"/>
        </w:rPr>
        <w:t xml:space="preserve">Deverá ser realizada perfuração rotativa com coroa de widia, em rocha </w:t>
      </w:r>
      <w:r w:rsidR="009F40F5" w:rsidRPr="00361470">
        <w:rPr>
          <w:rFonts w:ascii="Arial" w:hAnsi="Arial" w:cs="Arial"/>
          <w:sz w:val="22"/>
          <w:szCs w:val="22"/>
        </w:rPr>
        <w:t>sã</w:t>
      </w:r>
      <w:r w:rsidRPr="00361470">
        <w:rPr>
          <w:rFonts w:ascii="Arial" w:hAnsi="Arial" w:cs="Arial"/>
          <w:sz w:val="22"/>
          <w:szCs w:val="22"/>
        </w:rPr>
        <w:t xml:space="preserve">, diâmetro </w:t>
      </w:r>
      <w:proofErr w:type="gramStart"/>
      <w:r w:rsidRPr="00361470">
        <w:rPr>
          <w:rFonts w:ascii="Arial" w:hAnsi="Arial" w:cs="Arial"/>
          <w:sz w:val="22"/>
          <w:szCs w:val="22"/>
        </w:rPr>
        <w:t>8</w:t>
      </w:r>
      <w:proofErr w:type="gramEnd"/>
      <w:r w:rsidRPr="00361470">
        <w:rPr>
          <w:rFonts w:ascii="Arial" w:hAnsi="Arial" w:cs="Arial"/>
          <w:sz w:val="22"/>
          <w:szCs w:val="22"/>
        </w:rPr>
        <w:t>”, vertical, e diâmetro HWG(100mm), inclusive deslocamento dentro do canteiro e instalação da sonda em cada furo</w:t>
      </w:r>
      <w:r w:rsidR="00705376">
        <w:rPr>
          <w:rFonts w:ascii="Arial" w:hAnsi="Arial" w:cs="Arial"/>
          <w:sz w:val="22"/>
          <w:szCs w:val="22"/>
        </w:rPr>
        <w:t xml:space="preserve"> </w:t>
      </w:r>
      <w:r w:rsidR="00705376">
        <w:rPr>
          <w:rFonts w:ascii="Arial" w:hAnsi="Arial" w:cs="Arial"/>
          <w:sz w:val="22"/>
          <w:szCs w:val="22"/>
        </w:rPr>
        <w:t>para as estacas da cortina atirantada</w:t>
      </w:r>
      <w:r w:rsidRPr="00361470">
        <w:rPr>
          <w:rFonts w:ascii="Arial" w:hAnsi="Arial" w:cs="Arial"/>
          <w:sz w:val="22"/>
          <w:szCs w:val="22"/>
        </w:rPr>
        <w:t>.</w:t>
      </w:r>
    </w:p>
    <w:p w14:paraId="33AAC879" w14:textId="7CE3DEE1" w:rsidR="00F77982" w:rsidRPr="00361470" w:rsidRDefault="00FF2352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361470">
        <w:rPr>
          <w:rFonts w:ascii="Arial" w:hAnsi="Arial" w:cs="Arial"/>
          <w:sz w:val="22"/>
          <w:szCs w:val="22"/>
        </w:rPr>
        <w:t>Deverá ser executad</w:t>
      </w:r>
      <w:r w:rsidR="00F81055" w:rsidRPr="00361470">
        <w:rPr>
          <w:rFonts w:ascii="Arial" w:hAnsi="Arial" w:cs="Arial"/>
          <w:sz w:val="22"/>
          <w:szCs w:val="22"/>
        </w:rPr>
        <w:t>a</w:t>
      </w:r>
      <w:r w:rsidRPr="00361470">
        <w:rPr>
          <w:rFonts w:ascii="Arial" w:hAnsi="Arial" w:cs="Arial"/>
          <w:sz w:val="22"/>
          <w:szCs w:val="22"/>
        </w:rPr>
        <w:t xml:space="preserve"> </w:t>
      </w:r>
      <w:r w:rsidR="002B1C96" w:rsidRPr="00361470">
        <w:rPr>
          <w:rFonts w:ascii="Arial" w:hAnsi="Arial" w:cs="Arial"/>
          <w:sz w:val="22"/>
          <w:szCs w:val="22"/>
        </w:rPr>
        <w:t>sondagens a percussão</w:t>
      </w:r>
      <w:r w:rsidR="00591C3C" w:rsidRPr="00361470">
        <w:rPr>
          <w:rFonts w:ascii="Arial" w:hAnsi="Arial" w:cs="Arial"/>
          <w:sz w:val="22"/>
          <w:szCs w:val="22"/>
        </w:rPr>
        <w:t xml:space="preserve">, em terreno comum, com ensaio de penetração diâmetro </w:t>
      </w:r>
      <w:proofErr w:type="gramStart"/>
      <w:r w:rsidR="00591C3C" w:rsidRPr="00361470">
        <w:rPr>
          <w:rFonts w:ascii="Arial" w:hAnsi="Arial" w:cs="Arial"/>
          <w:sz w:val="22"/>
          <w:szCs w:val="22"/>
        </w:rPr>
        <w:t>3</w:t>
      </w:r>
      <w:proofErr w:type="gramEnd"/>
      <w:r w:rsidR="00591C3C" w:rsidRPr="00361470">
        <w:rPr>
          <w:rFonts w:ascii="Arial" w:hAnsi="Arial" w:cs="Arial"/>
          <w:sz w:val="22"/>
          <w:szCs w:val="22"/>
        </w:rPr>
        <w:t>” e</w:t>
      </w:r>
      <w:r w:rsidR="005A700A" w:rsidRPr="00361470">
        <w:rPr>
          <w:rFonts w:ascii="Arial" w:hAnsi="Arial" w:cs="Arial"/>
          <w:sz w:val="22"/>
          <w:szCs w:val="22"/>
        </w:rPr>
        <w:t xml:space="preserve"> levantamento topográfico planialtimétrico e cadastral executado em áreas de favelas, em terrenos de </w:t>
      </w:r>
      <w:r w:rsidR="00F77982" w:rsidRPr="00361470">
        <w:rPr>
          <w:rFonts w:ascii="Arial" w:hAnsi="Arial" w:cs="Arial"/>
          <w:sz w:val="22"/>
          <w:szCs w:val="22"/>
        </w:rPr>
        <w:t>top</w:t>
      </w:r>
      <w:r w:rsidR="005A700A" w:rsidRPr="00361470">
        <w:rPr>
          <w:rFonts w:ascii="Arial" w:hAnsi="Arial" w:cs="Arial"/>
          <w:sz w:val="22"/>
          <w:szCs w:val="22"/>
        </w:rPr>
        <w:t>ografia acidentada. Incluindo mobilização e desmobilização de equipamento</w:t>
      </w:r>
      <w:r w:rsidR="00361470">
        <w:rPr>
          <w:rFonts w:ascii="Arial" w:hAnsi="Arial" w:cs="Arial"/>
          <w:sz w:val="22"/>
          <w:szCs w:val="22"/>
        </w:rPr>
        <w:t>s</w:t>
      </w:r>
      <w:r w:rsidR="005A700A" w:rsidRPr="00361470">
        <w:rPr>
          <w:rFonts w:ascii="Arial" w:hAnsi="Arial" w:cs="Arial"/>
          <w:sz w:val="22"/>
          <w:szCs w:val="22"/>
        </w:rPr>
        <w:t xml:space="preserve"> e equipe</w:t>
      </w:r>
      <w:r w:rsidR="00361470">
        <w:rPr>
          <w:rFonts w:ascii="Arial" w:hAnsi="Arial" w:cs="Arial"/>
          <w:sz w:val="22"/>
          <w:szCs w:val="22"/>
        </w:rPr>
        <w:t>s</w:t>
      </w:r>
      <w:r w:rsidR="005A700A" w:rsidRPr="00361470">
        <w:rPr>
          <w:rFonts w:ascii="Arial" w:hAnsi="Arial" w:cs="Arial"/>
          <w:sz w:val="22"/>
          <w:szCs w:val="22"/>
        </w:rPr>
        <w:t xml:space="preserve"> de sondagem</w:t>
      </w:r>
      <w:r w:rsidR="00361470">
        <w:rPr>
          <w:rFonts w:ascii="Arial" w:hAnsi="Arial" w:cs="Arial"/>
          <w:sz w:val="22"/>
          <w:szCs w:val="22"/>
        </w:rPr>
        <w:t xml:space="preserve"> e topografia </w:t>
      </w:r>
      <w:r w:rsidR="00361470" w:rsidRPr="00361470">
        <w:rPr>
          <w:rFonts w:ascii="Arial" w:hAnsi="Arial" w:cs="Arial"/>
          <w:sz w:val="22"/>
          <w:szCs w:val="22"/>
        </w:rPr>
        <w:t xml:space="preserve"> e </w:t>
      </w:r>
      <w:r w:rsidR="00361470">
        <w:rPr>
          <w:rFonts w:ascii="Arial" w:hAnsi="Arial" w:cs="Arial"/>
          <w:sz w:val="22"/>
          <w:szCs w:val="22"/>
        </w:rPr>
        <w:t xml:space="preserve">também, </w:t>
      </w:r>
      <w:r w:rsidR="00361470" w:rsidRPr="00361470">
        <w:rPr>
          <w:rFonts w:ascii="Arial" w:hAnsi="Arial" w:cs="Arial"/>
          <w:sz w:val="22"/>
          <w:szCs w:val="22"/>
        </w:rPr>
        <w:t>o levantamento de soleiras e testadas das edificações.</w:t>
      </w:r>
      <w:r w:rsidR="00F77982" w:rsidRPr="00361470">
        <w:rPr>
          <w:rFonts w:ascii="Arial" w:hAnsi="Arial" w:cs="Arial"/>
          <w:sz w:val="22"/>
          <w:szCs w:val="22"/>
        </w:rPr>
        <w:t xml:space="preserve"> </w:t>
      </w:r>
    </w:p>
    <w:p w14:paraId="7FF77F4A" w14:textId="35BDF975" w:rsidR="00305D86" w:rsidRPr="00361470" w:rsidRDefault="00641AA5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361470">
        <w:rPr>
          <w:rFonts w:ascii="Arial" w:hAnsi="Arial" w:cs="Arial"/>
          <w:sz w:val="22"/>
          <w:szCs w:val="22"/>
        </w:rPr>
        <w:t>Será</w:t>
      </w:r>
      <w:r w:rsidR="002B1C96" w:rsidRPr="00361470">
        <w:rPr>
          <w:rFonts w:ascii="Arial" w:hAnsi="Arial" w:cs="Arial"/>
          <w:sz w:val="22"/>
          <w:szCs w:val="22"/>
        </w:rPr>
        <w:t xml:space="preserve"> necessário preparo manual do terreno, compreendendo eventuai</w:t>
      </w:r>
      <w:r w:rsidR="005A700A" w:rsidRPr="00361470">
        <w:rPr>
          <w:rFonts w:ascii="Arial" w:hAnsi="Arial" w:cs="Arial"/>
          <w:sz w:val="22"/>
          <w:szCs w:val="22"/>
        </w:rPr>
        <w:t>s</w:t>
      </w:r>
      <w:r w:rsidR="002B1C96" w:rsidRPr="00361470">
        <w:rPr>
          <w:rFonts w:ascii="Arial" w:hAnsi="Arial" w:cs="Arial"/>
          <w:sz w:val="22"/>
          <w:szCs w:val="22"/>
        </w:rPr>
        <w:t xml:space="preserve"> acertos</w:t>
      </w:r>
      <w:r w:rsidR="002B4F5A" w:rsidRPr="00361470">
        <w:rPr>
          <w:rFonts w:ascii="Arial" w:hAnsi="Arial" w:cs="Arial"/>
          <w:sz w:val="22"/>
          <w:szCs w:val="22"/>
        </w:rPr>
        <w:t xml:space="preserve"> e raspagem</w:t>
      </w:r>
      <w:r w:rsidR="00591C3C" w:rsidRPr="00361470">
        <w:rPr>
          <w:rFonts w:ascii="Arial" w:hAnsi="Arial" w:cs="Arial"/>
          <w:sz w:val="22"/>
          <w:szCs w:val="22"/>
        </w:rPr>
        <w:t xml:space="preserve"> eventualmente ate 0.30m de profundidade e afastamento lateral do material excedente, exclusive compactação. </w:t>
      </w:r>
      <w:r w:rsidR="002B1C96" w:rsidRPr="00361470">
        <w:rPr>
          <w:rFonts w:ascii="Arial" w:hAnsi="Arial" w:cs="Arial"/>
          <w:sz w:val="22"/>
          <w:szCs w:val="22"/>
        </w:rPr>
        <w:t xml:space="preserve">Execução de roçado </w:t>
      </w:r>
      <w:r w:rsidR="00305D86" w:rsidRPr="00361470">
        <w:rPr>
          <w:rFonts w:ascii="Arial" w:hAnsi="Arial" w:cs="Arial"/>
          <w:sz w:val="22"/>
          <w:szCs w:val="22"/>
        </w:rPr>
        <w:t>em vegetação espessa, com empilhamento lateral e queima dos resíduos.</w:t>
      </w:r>
    </w:p>
    <w:p w14:paraId="7CFCA94A" w14:textId="4FB17CA5" w:rsidR="00305D86" w:rsidRPr="00361470" w:rsidRDefault="00305D86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361470">
        <w:rPr>
          <w:rFonts w:ascii="Arial" w:hAnsi="Arial" w:cs="Arial"/>
          <w:sz w:val="22"/>
          <w:szCs w:val="22"/>
        </w:rPr>
        <w:t xml:space="preserve">Além disso, deverá ser executado o projeto estrutural </w:t>
      </w:r>
      <w:r w:rsidR="002C3815" w:rsidRPr="00361470">
        <w:rPr>
          <w:rFonts w:ascii="Arial" w:hAnsi="Arial" w:cs="Arial"/>
          <w:sz w:val="22"/>
          <w:szCs w:val="22"/>
        </w:rPr>
        <w:t>final de engenharia de obras-de</w:t>
      </w:r>
      <w:proofErr w:type="gramStart"/>
      <w:r w:rsidR="002C3815" w:rsidRPr="00361470">
        <w:rPr>
          <w:rFonts w:ascii="Arial" w:hAnsi="Arial" w:cs="Arial"/>
          <w:sz w:val="22"/>
          <w:szCs w:val="22"/>
        </w:rPr>
        <w:t>-arte especiais em concreto armado e/ou pretendido</w:t>
      </w:r>
      <w:proofErr w:type="gramEnd"/>
      <w:r w:rsidR="002C3815" w:rsidRPr="00361470">
        <w:rPr>
          <w:rFonts w:ascii="Arial" w:hAnsi="Arial" w:cs="Arial"/>
          <w:sz w:val="22"/>
          <w:szCs w:val="22"/>
        </w:rPr>
        <w:t xml:space="preserve"> ou estrutura de aço, com área de projeção horizontal.</w:t>
      </w:r>
    </w:p>
    <w:p w14:paraId="32F30A53" w14:textId="490AF3CD" w:rsidR="00887616" w:rsidRPr="00361470" w:rsidRDefault="002329AA" w:rsidP="009F40F5">
      <w:pPr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361470">
        <w:rPr>
          <w:rFonts w:ascii="Arial" w:hAnsi="Arial" w:cs="Arial"/>
          <w:sz w:val="22"/>
          <w:szCs w:val="22"/>
        </w:rPr>
        <w:t xml:space="preserve">As especificações </w:t>
      </w:r>
      <w:r w:rsidR="008568C9" w:rsidRPr="00361470">
        <w:rPr>
          <w:rFonts w:ascii="Arial" w:hAnsi="Arial" w:cs="Arial"/>
          <w:sz w:val="22"/>
          <w:szCs w:val="22"/>
        </w:rPr>
        <w:t xml:space="preserve">devem </w:t>
      </w:r>
      <w:r w:rsidRPr="00361470">
        <w:rPr>
          <w:rFonts w:ascii="Arial" w:hAnsi="Arial" w:cs="Arial"/>
          <w:sz w:val="22"/>
          <w:szCs w:val="22"/>
        </w:rPr>
        <w:t xml:space="preserve">respeitar as normas técnicas da ABNT, o código de obras do município e os procedimentos que forem necessários na forma da lei. Já o orçamento foi elaborado conforme o </w:t>
      </w:r>
      <w:r w:rsidR="009B26F1" w:rsidRPr="00361470">
        <w:rPr>
          <w:rFonts w:ascii="Arial" w:hAnsi="Arial" w:cs="Arial"/>
          <w:sz w:val="22"/>
          <w:szCs w:val="22"/>
        </w:rPr>
        <w:t>Sistema</w:t>
      </w:r>
      <w:r w:rsidRPr="00361470">
        <w:rPr>
          <w:rFonts w:ascii="Arial" w:hAnsi="Arial" w:cs="Arial"/>
          <w:sz w:val="22"/>
          <w:szCs w:val="22"/>
        </w:rPr>
        <w:t xml:space="preserve"> </w:t>
      </w:r>
      <w:r w:rsidR="00887616" w:rsidRPr="00361470">
        <w:rPr>
          <w:rFonts w:ascii="Arial" w:hAnsi="Arial" w:cs="Arial"/>
          <w:sz w:val="22"/>
          <w:szCs w:val="22"/>
        </w:rPr>
        <w:t>EMOP</w:t>
      </w:r>
      <w:r w:rsidRPr="00361470">
        <w:rPr>
          <w:rFonts w:ascii="Arial" w:hAnsi="Arial" w:cs="Arial"/>
          <w:sz w:val="22"/>
          <w:szCs w:val="22"/>
        </w:rPr>
        <w:t xml:space="preserve"> - </w:t>
      </w:r>
      <w:r w:rsidR="00887616" w:rsidRPr="00361470">
        <w:rPr>
          <w:rFonts w:ascii="Arial" w:hAnsi="Arial" w:cs="Arial"/>
          <w:sz w:val="22"/>
          <w:szCs w:val="22"/>
        </w:rPr>
        <w:t xml:space="preserve">Empresa de Obras Públicas </w:t>
      </w:r>
      <w:r w:rsidR="009B26F1" w:rsidRPr="00361470">
        <w:rPr>
          <w:rFonts w:ascii="Arial" w:hAnsi="Arial" w:cs="Arial"/>
          <w:sz w:val="22"/>
          <w:szCs w:val="22"/>
        </w:rPr>
        <w:t>de custos unitários.</w:t>
      </w:r>
    </w:p>
    <w:p w14:paraId="30DFD4B1" w14:textId="77777777" w:rsidR="002329AA" w:rsidRPr="00361470" w:rsidRDefault="002329AA" w:rsidP="009F40F5">
      <w:pPr>
        <w:spacing w:line="360" w:lineRule="auto"/>
        <w:ind w:firstLine="708"/>
        <w:jc w:val="both"/>
        <w:rPr>
          <w:rFonts w:ascii="Arial" w:hAnsi="Arial" w:cs="Arial"/>
          <w:sz w:val="22"/>
          <w:szCs w:val="22"/>
        </w:rPr>
      </w:pPr>
      <w:r w:rsidRPr="00361470">
        <w:rPr>
          <w:rFonts w:ascii="Arial" w:hAnsi="Arial" w:cs="Arial"/>
          <w:sz w:val="22"/>
          <w:szCs w:val="22"/>
        </w:rPr>
        <w:lastRenderedPageBreak/>
        <w:t>A Firma ganhadora da licitação fica responsável por administrar e gerenciar a obra em questão.</w:t>
      </w:r>
    </w:p>
    <w:p w14:paraId="17D6B94F" w14:textId="77777777" w:rsidR="00A80855" w:rsidRPr="003F75F1" w:rsidRDefault="00A80855" w:rsidP="009F40F5">
      <w:pPr>
        <w:spacing w:line="360" w:lineRule="auto"/>
        <w:ind w:firstLine="708"/>
        <w:jc w:val="both"/>
        <w:rPr>
          <w:rFonts w:ascii="Arial" w:hAnsi="Arial" w:cs="Arial"/>
          <w:color w:val="FF0000"/>
          <w:sz w:val="22"/>
          <w:szCs w:val="22"/>
        </w:rPr>
      </w:pPr>
    </w:p>
    <w:p w14:paraId="238FD881" w14:textId="77777777" w:rsidR="00A80855" w:rsidRPr="00CF0671" w:rsidRDefault="00A80855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CF0671">
        <w:rPr>
          <w:rFonts w:ascii="Arial" w:hAnsi="Arial" w:cs="Arial"/>
          <w:b/>
          <w:sz w:val="22"/>
          <w:szCs w:val="22"/>
        </w:rPr>
        <w:t>2.</w:t>
      </w:r>
      <w:r w:rsidRPr="00CF0671">
        <w:rPr>
          <w:rFonts w:ascii="Arial" w:hAnsi="Arial" w:cs="Arial"/>
          <w:b/>
          <w:sz w:val="22"/>
          <w:szCs w:val="22"/>
        </w:rPr>
        <w:tab/>
        <w:t>CANTEIRO DE OBRAS:</w:t>
      </w:r>
    </w:p>
    <w:p w14:paraId="6071874E" w14:textId="77777777" w:rsidR="00A80855" w:rsidRPr="003F75F1" w:rsidRDefault="00A80855" w:rsidP="009F40F5">
      <w:pPr>
        <w:pStyle w:val="Recuodecorpodetexto"/>
        <w:tabs>
          <w:tab w:val="clear" w:pos="142"/>
          <w:tab w:val="left" w:pos="848"/>
          <w:tab w:val="left" w:pos="12390"/>
          <w:tab w:val="left" w:pos="12626"/>
          <w:tab w:val="left" w:pos="12910"/>
          <w:tab w:val="left" w:pos="13618"/>
        </w:tabs>
        <w:spacing w:line="360" w:lineRule="auto"/>
        <w:ind w:firstLine="0"/>
        <w:jc w:val="both"/>
        <w:rPr>
          <w:rFonts w:cs="Arial"/>
          <w:color w:val="FF0000"/>
        </w:rPr>
      </w:pPr>
    </w:p>
    <w:p w14:paraId="7E60AF3F" w14:textId="1010B386" w:rsidR="00502E83" w:rsidRPr="00361470" w:rsidRDefault="00A80855" w:rsidP="009F40F5">
      <w:pPr>
        <w:pStyle w:val="Recuodecorpodetexto"/>
        <w:tabs>
          <w:tab w:val="clear" w:pos="142"/>
          <w:tab w:val="left" w:pos="567"/>
          <w:tab w:val="left" w:pos="12390"/>
          <w:tab w:val="left" w:pos="12626"/>
          <w:tab w:val="left" w:pos="12910"/>
          <w:tab w:val="left" w:pos="13618"/>
        </w:tabs>
        <w:spacing w:line="360" w:lineRule="auto"/>
        <w:ind w:firstLine="0"/>
        <w:jc w:val="both"/>
        <w:rPr>
          <w:rFonts w:cs="Arial"/>
          <w:sz w:val="22"/>
          <w:szCs w:val="22"/>
        </w:rPr>
      </w:pPr>
      <w:r w:rsidRPr="003F75F1">
        <w:rPr>
          <w:rFonts w:cs="Arial"/>
          <w:color w:val="FF0000"/>
          <w:sz w:val="22"/>
          <w:szCs w:val="22"/>
        </w:rPr>
        <w:t xml:space="preserve">          </w:t>
      </w:r>
      <w:r w:rsidRPr="00361470">
        <w:rPr>
          <w:rFonts w:cs="Arial"/>
          <w:sz w:val="22"/>
          <w:szCs w:val="22"/>
        </w:rPr>
        <w:t xml:space="preserve">Deverá ser executado </w:t>
      </w:r>
      <w:r w:rsidR="00F77982" w:rsidRPr="00361470">
        <w:rPr>
          <w:rFonts w:cs="Arial"/>
          <w:sz w:val="22"/>
          <w:szCs w:val="22"/>
        </w:rPr>
        <w:t xml:space="preserve">tapume de obra para vedação ou proteção, executado </w:t>
      </w:r>
      <w:r w:rsidR="006D2368" w:rsidRPr="00361470">
        <w:rPr>
          <w:rFonts w:cs="Arial"/>
          <w:sz w:val="22"/>
          <w:szCs w:val="22"/>
        </w:rPr>
        <w:t xml:space="preserve">com tábuas de madeiras de </w:t>
      </w:r>
      <w:r w:rsidR="006D2368" w:rsidRPr="00361470">
        <w:rPr>
          <w:rFonts w:cs="Arial"/>
        </w:rPr>
        <w:t xml:space="preserve">3ª de </w:t>
      </w:r>
      <w:proofErr w:type="gramStart"/>
      <w:r w:rsidR="006D2368" w:rsidRPr="00361470">
        <w:rPr>
          <w:rFonts w:cs="Arial"/>
        </w:rPr>
        <w:t>1</w:t>
      </w:r>
      <w:proofErr w:type="gramEnd"/>
      <w:r w:rsidR="006D2368" w:rsidRPr="00361470">
        <w:rPr>
          <w:rFonts w:cs="Arial"/>
        </w:rPr>
        <w:t>“X9” e 1 “X12”</w:t>
      </w:r>
      <w:r w:rsidR="00F77982" w:rsidRPr="00361470">
        <w:rPr>
          <w:rFonts w:cs="Arial"/>
          <w:sz w:val="22"/>
          <w:szCs w:val="22"/>
          <w:lang w:eastAsia="pt-BR"/>
        </w:rPr>
        <w:t>, pregadas em peças de madeira de 3ª de 3"x3"</w:t>
      </w:r>
      <w:r w:rsidR="006D2368" w:rsidRPr="00361470">
        <w:rPr>
          <w:rFonts w:cs="Arial"/>
          <w:sz w:val="22"/>
          <w:szCs w:val="22"/>
          <w:lang w:eastAsia="pt-BR"/>
        </w:rPr>
        <w:t xml:space="preserve"> </w:t>
      </w:r>
      <w:r w:rsidR="00F77982" w:rsidRPr="00361470">
        <w:rPr>
          <w:rFonts w:cs="Arial"/>
          <w:sz w:val="22"/>
          <w:szCs w:val="22"/>
          <w:lang w:eastAsia="pt-BR"/>
        </w:rPr>
        <w:t>verticais a cada 1,</w:t>
      </w:r>
      <w:r w:rsidR="006D2368" w:rsidRPr="00361470">
        <w:rPr>
          <w:rFonts w:cs="Arial"/>
          <w:sz w:val="22"/>
          <w:szCs w:val="22"/>
          <w:lang w:eastAsia="pt-BR"/>
        </w:rPr>
        <w:t xml:space="preserve"> 50</w:t>
      </w:r>
      <w:r w:rsidR="0049155D" w:rsidRPr="00361470">
        <w:rPr>
          <w:rFonts w:cs="Arial"/>
          <w:sz w:val="22"/>
          <w:szCs w:val="22"/>
          <w:lang w:eastAsia="pt-BR"/>
        </w:rPr>
        <w:t xml:space="preserve"> </w:t>
      </w:r>
      <w:r w:rsidR="00F77982" w:rsidRPr="00361470">
        <w:rPr>
          <w:rFonts w:cs="Arial"/>
          <w:sz w:val="22"/>
          <w:szCs w:val="22"/>
          <w:lang w:eastAsia="pt-BR"/>
        </w:rPr>
        <w:t>m, exclusive pintura</w:t>
      </w:r>
      <w:r w:rsidR="008568C9" w:rsidRPr="00361470">
        <w:rPr>
          <w:rFonts w:cs="Arial"/>
          <w:sz w:val="22"/>
          <w:szCs w:val="22"/>
          <w:lang w:eastAsia="pt-BR"/>
        </w:rPr>
        <w:t xml:space="preserve"> no local do canteiro</w:t>
      </w:r>
      <w:r w:rsidR="00F77982" w:rsidRPr="00361470">
        <w:rPr>
          <w:rFonts w:cs="Arial"/>
          <w:sz w:val="22"/>
          <w:szCs w:val="22"/>
          <w:lang w:eastAsia="pt-BR"/>
        </w:rPr>
        <w:t>.</w:t>
      </w:r>
    </w:p>
    <w:p w14:paraId="42630597" w14:textId="5FB5AE6D" w:rsidR="001E40FD" w:rsidRPr="00CF0671" w:rsidRDefault="00502E83" w:rsidP="009F40F5">
      <w:pPr>
        <w:pStyle w:val="Recuodecorpodetexto"/>
        <w:tabs>
          <w:tab w:val="clear" w:pos="142"/>
          <w:tab w:val="left" w:pos="567"/>
          <w:tab w:val="left" w:pos="12390"/>
          <w:tab w:val="left" w:pos="12626"/>
          <w:tab w:val="left" w:pos="12910"/>
          <w:tab w:val="left" w:pos="13618"/>
        </w:tabs>
        <w:spacing w:line="360" w:lineRule="auto"/>
        <w:ind w:firstLine="0"/>
        <w:jc w:val="both"/>
        <w:rPr>
          <w:rFonts w:cs="Arial"/>
          <w:sz w:val="22"/>
          <w:szCs w:val="22"/>
        </w:rPr>
      </w:pPr>
      <w:r w:rsidRPr="003F75F1">
        <w:rPr>
          <w:rFonts w:cs="Arial"/>
          <w:color w:val="FF0000"/>
          <w:sz w:val="22"/>
          <w:szCs w:val="22"/>
        </w:rPr>
        <w:tab/>
      </w:r>
      <w:r w:rsidRPr="00CF0671">
        <w:rPr>
          <w:rFonts w:cs="Arial"/>
          <w:sz w:val="22"/>
          <w:szCs w:val="22"/>
        </w:rPr>
        <w:t>Aluguel de container</w:t>
      </w:r>
      <w:r w:rsidR="00CF0671" w:rsidRPr="00CF0671">
        <w:rPr>
          <w:rFonts w:cs="Arial"/>
          <w:sz w:val="22"/>
          <w:szCs w:val="22"/>
        </w:rPr>
        <w:t>s</w:t>
      </w:r>
      <w:r w:rsidRPr="00CF0671">
        <w:rPr>
          <w:rFonts w:cs="Arial"/>
          <w:sz w:val="22"/>
          <w:szCs w:val="22"/>
        </w:rPr>
        <w:t xml:space="preserve"> </w:t>
      </w:r>
      <w:r w:rsidR="00F77982" w:rsidRPr="00CF0671">
        <w:rPr>
          <w:rFonts w:cs="Arial"/>
          <w:sz w:val="22"/>
          <w:szCs w:val="22"/>
        </w:rPr>
        <w:t>tipo escritório com WC</w:t>
      </w:r>
      <w:r w:rsidR="00144413" w:rsidRPr="00CF0671">
        <w:rPr>
          <w:rFonts w:cs="Arial"/>
          <w:sz w:val="22"/>
          <w:szCs w:val="22"/>
        </w:rPr>
        <w:t xml:space="preserve"> (depósito)</w:t>
      </w:r>
      <w:r w:rsidR="00F77982" w:rsidRPr="00CF0671">
        <w:rPr>
          <w:rFonts w:cs="Arial"/>
          <w:sz w:val="22"/>
          <w:szCs w:val="22"/>
        </w:rPr>
        <w:t xml:space="preserve"> e tipo sanitário-vestiário, ambos medindo 2,20</w:t>
      </w:r>
      <w:r w:rsidR="0049155D" w:rsidRPr="00CF0671">
        <w:rPr>
          <w:rFonts w:cs="Arial"/>
          <w:sz w:val="22"/>
          <w:szCs w:val="22"/>
        </w:rPr>
        <w:t xml:space="preserve"> </w:t>
      </w:r>
      <w:r w:rsidR="00F77982" w:rsidRPr="00CF0671">
        <w:rPr>
          <w:rFonts w:cs="Arial"/>
          <w:sz w:val="22"/>
          <w:szCs w:val="22"/>
        </w:rPr>
        <w:t>m de largura, 6,20</w:t>
      </w:r>
      <w:r w:rsidR="0049155D" w:rsidRPr="00CF0671">
        <w:rPr>
          <w:rFonts w:cs="Arial"/>
          <w:sz w:val="22"/>
          <w:szCs w:val="22"/>
        </w:rPr>
        <w:t xml:space="preserve"> </w:t>
      </w:r>
      <w:r w:rsidR="00F77982" w:rsidRPr="00CF0671">
        <w:rPr>
          <w:rFonts w:cs="Arial"/>
          <w:sz w:val="22"/>
          <w:szCs w:val="22"/>
        </w:rPr>
        <w:t xml:space="preserve">m de </w:t>
      </w:r>
      <w:r w:rsidR="00F77982" w:rsidRPr="002E74C2">
        <w:rPr>
          <w:rFonts w:cs="Arial"/>
          <w:sz w:val="22"/>
          <w:szCs w:val="22"/>
        </w:rPr>
        <w:t>comprimento 2,50</w:t>
      </w:r>
      <w:r w:rsidR="0049155D" w:rsidRPr="002E74C2">
        <w:rPr>
          <w:rFonts w:cs="Arial"/>
          <w:sz w:val="22"/>
          <w:szCs w:val="22"/>
        </w:rPr>
        <w:t xml:space="preserve"> </w:t>
      </w:r>
      <w:r w:rsidR="00F77982" w:rsidRPr="002E74C2">
        <w:rPr>
          <w:rFonts w:cs="Arial"/>
          <w:sz w:val="22"/>
          <w:szCs w:val="22"/>
        </w:rPr>
        <w:t>m de altura</w:t>
      </w:r>
      <w:r w:rsidR="000078A9" w:rsidRPr="002E74C2">
        <w:rPr>
          <w:rFonts w:cs="Arial"/>
          <w:sz w:val="22"/>
          <w:szCs w:val="22"/>
        </w:rPr>
        <w:t>, chapas aço c/ nervuras tr</w:t>
      </w:r>
      <w:r w:rsidR="00CF0671" w:rsidRPr="002E74C2">
        <w:rPr>
          <w:rFonts w:cs="Arial"/>
          <w:sz w:val="22"/>
          <w:szCs w:val="22"/>
        </w:rPr>
        <w:t xml:space="preserve">apezoidais, isolamento </w:t>
      </w:r>
      <w:proofErr w:type="spellStart"/>
      <w:r w:rsidR="00CF0671" w:rsidRPr="002E74C2">
        <w:rPr>
          <w:rFonts w:cs="Arial"/>
          <w:sz w:val="22"/>
          <w:szCs w:val="22"/>
        </w:rPr>
        <w:t>termo-acú</w:t>
      </w:r>
      <w:r w:rsidR="000078A9" w:rsidRPr="002E74C2">
        <w:rPr>
          <w:rFonts w:cs="Arial"/>
          <w:sz w:val="22"/>
          <w:szCs w:val="22"/>
        </w:rPr>
        <w:t>stico</w:t>
      </w:r>
      <w:proofErr w:type="spellEnd"/>
      <w:r w:rsidR="000078A9" w:rsidRPr="002E74C2">
        <w:rPr>
          <w:rFonts w:cs="Arial"/>
          <w:sz w:val="22"/>
          <w:szCs w:val="22"/>
        </w:rPr>
        <w:t xml:space="preserve"> forro, chassis reforçado e piso compensado naval, incluindo instalação elétrica e </w:t>
      </w:r>
      <w:proofErr w:type="spellStart"/>
      <w:r w:rsidR="000078A9" w:rsidRPr="002E74C2">
        <w:rPr>
          <w:rFonts w:cs="Arial"/>
          <w:sz w:val="22"/>
          <w:szCs w:val="22"/>
        </w:rPr>
        <w:t>hidro-</w:t>
      </w:r>
      <w:r w:rsidR="00CF0671" w:rsidRPr="002E74C2">
        <w:rPr>
          <w:rFonts w:cs="Arial"/>
          <w:sz w:val="22"/>
          <w:szCs w:val="22"/>
        </w:rPr>
        <w:t>sanitá</w:t>
      </w:r>
      <w:r w:rsidR="000078A9" w:rsidRPr="002E74C2">
        <w:rPr>
          <w:rFonts w:cs="Arial"/>
          <w:sz w:val="22"/>
          <w:szCs w:val="22"/>
        </w:rPr>
        <w:t>rias</w:t>
      </w:r>
      <w:proofErr w:type="spellEnd"/>
      <w:r w:rsidR="000078A9" w:rsidRPr="002E74C2">
        <w:rPr>
          <w:rFonts w:cs="Arial"/>
          <w:sz w:val="22"/>
          <w:szCs w:val="22"/>
        </w:rPr>
        <w:t>, acessórios,</w:t>
      </w:r>
      <w:r w:rsidR="00CF0671" w:rsidRPr="002E74C2">
        <w:rPr>
          <w:rFonts w:cs="Arial"/>
          <w:sz w:val="22"/>
          <w:szCs w:val="22"/>
        </w:rPr>
        <w:t xml:space="preserve"> um com</w:t>
      </w:r>
      <w:r w:rsidR="000078A9" w:rsidRPr="002E74C2">
        <w:rPr>
          <w:rFonts w:cs="Arial"/>
          <w:sz w:val="22"/>
          <w:szCs w:val="22"/>
        </w:rPr>
        <w:t xml:space="preserve"> </w:t>
      </w:r>
      <w:proofErr w:type="gramStart"/>
      <w:r w:rsidR="000078A9" w:rsidRPr="002E74C2">
        <w:rPr>
          <w:rFonts w:cs="Arial"/>
          <w:sz w:val="22"/>
          <w:szCs w:val="22"/>
        </w:rPr>
        <w:t>1</w:t>
      </w:r>
      <w:proofErr w:type="gramEnd"/>
      <w:r w:rsidR="000078A9" w:rsidRPr="002E74C2">
        <w:rPr>
          <w:rFonts w:cs="Arial"/>
          <w:sz w:val="22"/>
          <w:szCs w:val="22"/>
        </w:rPr>
        <w:t xml:space="preserve"> vaso sanitário e 1 lavatório</w:t>
      </w:r>
      <w:r w:rsidR="00CF0671" w:rsidRPr="002E74C2">
        <w:rPr>
          <w:rFonts w:cs="Arial"/>
          <w:sz w:val="22"/>
          <w:szCs w:val="22"/>
        </w:rPr>
        <w:t>, exclusive transparente, carga e descarga</w:t>
      </w:r>
      <w:r w:rsidR="000078A9" w:rsidRPr="002E74C2">
        <w:rPr>
          <w:rFonts w:cs="Arial"/>
          <w:sz w:val="22"/>
          <w:szCs w:val="22"/>
        </w:rPr>
        <w:t xml:space="preserve"> </w:t>
      </w:r>
      <w:r w:rsidR="00CF0671" w:rsidRPr="002E74C2">
        <w:rPr>
          <w:rFonts w:cs="Arial"/>
          <w:sz w:val="22"/>
          <w:szCs w:val="22"/>
        </w:rPr>
        <w:t>e o outro com</w:t>
      </w:r>
      <w:r w:rsidR="00CF0671" w:rsidRPr="00CF0671">
        <w:rPr>
          <w:rFonts w:cs="Arial"/>
          <w:sz w:val="22"/>
          <w:szCs w:val="22"/>
        </w:rPr>
        <w:t xml:space="preserve"> 4 vasos sanitários, 1 lavatório, 1 mictório e 4 chuveiros, exclusive transparente, carga e descarga.</w:t>
      </w:r>
    </w:p>
    <w:p w14:paraId="4E7513C8" w14:textId="1930EA8C" w:rsidR="008D241E" w:rsidRPr="00CF0671" w:rsidRDefault="001E40FD" w:rsidP="009F40F5">
      <w:pPr>
        <w:pStyle w:val="Recuodecorpodetexto"/>
        <w:tabs>
          <w:tab w:val="clear" w:pos="142"/>
          <w:tab w:val="left" w:pos="567"/>
          <w:tab w:val="left" w:pos="12390"/>
          <w:tab w:val="left" w:pos="12626"/>
          <w:tab w:val="left" w:pos="12910"/>
          <w:tab w:val="left" w:pos="13618"/>
        </w:tabs>
        <w:spacing w:line="360" w:lineRule="auto"/>
        <w:ind w:firstLine="0"/>
        <w:jc w:val="both"/>
        <w:rPr>
          <w:rFonts w:cs="Arial"/>
          <w:sz w:val="22"/>
          <w:szCs w:val="22"/>
        </w:rPr>
      </w:pPr>
      <w:r w:rsidRPr="003F75F1">
        <w:rPr>
          <w:rFonts w:cs="Arial"/>
          <w:color w:val="FF0000"/>
          <w:sz w:val="22"/>
          <w:szCs w:val="22"/>
        </w:rPr>
        <w:tab/>
      </w:r>
      <w:proofErr w:type="gramStart"/>
      <w:r w:rsidR="00A80855" w:rsidRPr="00CF0671">
        <w:rPr>
          <w:rFonts w:cs="Arial"/>
          <w:sz w:val="22"/>
          <w:szCs w:val="22"/>
        </w:rPr>
        <w:t>Deverá</w:t>
      </w:r>
      <w:proofErr w:type="gramEnd"/>
      <w:r w:rsidR="00A80855" w:rsidRPr="00CF0671">
        <w:rPr>
          <w:rFonts w:cs="Arial"/>
          <w:sz w:val="22"/>
          <w:szCs w:val="22"/>
        </w:rPr>
        <w:t xml:space="preserve"> ser realizada instalação e ligaç</w:t>
      </w:r>
      <w:r w:rsidR="00D35113" w:rsidRPr="00CF0671">
        <w:rPr>
          <w:rFonts w:cs="Arial"/>
          <w:sz w:val="22"/>
          <w:szCs w:val="22"/>
        </w:rPr>
        <w:t>ões</w:t>
      </w:r>
      <w:r w:rsidR="00A80855" w:rsidRPr="00CF0671">
        <w:rPr>
          <w:rFonts w:cs="Arial"/>
          <w:sz w:val="22"/>
          <w:szCs w:val="22"/>
        </w:rPr>
        <w:t xml:space="preserve"> provisórias para abastecimento de água e esgotamento sanitário em canteiro de obras, inclusive escavação, exclusive reposição da pavimentação do logradouro público.</w:t>
      </w:r>
      <w:r w:rsidR="00F77982" w:rsidRPr="00CF0671">
        <w:rPr>
          <w:rFonts w:cs="Arial"/>
          <w:sz w:val="22"/>
          <w:szCs w:val="22"/>
        </w:rPr>
        <w:t xml:space="preserve"> </w:t>
      </w:r>
      <w:r w:rsidR="008D241E" w:rsidRPr="00CF0671">
        <w:rPr>
          <w:rFonts w:cs="Arial"/>
          <w:sz w:val="22"/>
          <w:szCs w:val="22"/>
        </w:rPr>
        <w:t xml:space="preserve">Além da instalação de ligação provisória de alimentação de energia elétrica, em baixa tensão, para o canteiro de obra. </w:t>
      </w:r>
    </w:p>
    <w:p w14:paraId="4B3BAF57" w14:textId="3EFAC980" w:rsidR="001E40FD" w:rsidRPr="00CF0671" w:rsidRDefault="00A80855" w:rsidP="009F40F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3F75F1">
        <w:rPr>
          <w:rFonts w:ascii="Arial" w:hAnsi="Arial" w:cs="Arial"/>
          <w:bCs/>
          <w:color w:val="FF0000"/>
          <w:sz w:val="22"/>
          <w:szCs w:val="22"/>
        </w:rPr>
        <w:t xml:space="preserve">         </w:t>
      </w:r>
      <w:r w:rsidRPr="00CF0671">
        <w:rPr>
          <w:rFonts w:ascii="Arial" w:hAnsi="Arial" w:cs="Arial"/>
          <w:bCs/>
          <w:sz w:val="22"/>
          <w:szCs w:val="22"/>
        </w:rPr>
        <w:t>Será instalada placa de identificação da obra, com dizeres alusivos ao projeto, de acordo com o modelo fornecido pela P.M.N. a ser afixada em local frontal à obra e em posição de destaque</w:t>
      </w:r>
      <w:r w:rsidR="00F81055" w:rsidRPr="00CF0671">
        <w:rPr>
          <w:rFonts w:ascii="Arial" w:hAnsi="Arial" w:cs="Arial"/>
          <w:bCs/>
          <w:sz w:val="22"/>
          <w:szCs w:val="22"/>
        </w:rPr>
        <w:t>.</w:t>
      </w:r>
    </w:p>
    <w:p w14:paraId="0D8A6F42" w14:textId="77777777" w:rsidR="00A17157" w:rsidRPr="003F75F1" w:rsidRDefault="00A17157" w:rsidP="009F40F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FF0000"/>
          <w:sz w:val="22"/>
          <w:szCs w:val="22"/>
        </w:rPr>
      </w:pPr>
    </w:p>
    <w:p w14:paraId="12DAE210" w14:textId="77777777" w:rsidR="00A17157" w:rsidRPr="00CF0671" w:rsidRDefault="00A17157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CF0671">
        <w:rPr>
          <w:rFonts w:ascii="Arial" w:hAnsi="Arial" w:cs="Arial"/>
          <w:b/>
          <w:sz w:val="22"/>
          <w:szCs w:val="22"/>
        </w:rPr>
        <w:t>3.</w:t>
      </w:r>
      <w:r w:rsidRPr="00CF0671">
        <w:rPr>
          <w:rFonts w:ascii="Arial" w:hAnsi="Arial" w:cs="Arial"/>
          <w:b/>
          <w:sz w:val="22"/>
          <w:szCs w:val="22"/>
        </w:rPr>
        <w:tab/>
        <w:t>MOVIMENTO DE TERRA:</w:t>
      </w:r>
    </w:p>
    <w:p w14:paraId="721F444B" w14:textId="77777777" w:rsidR="00887616" w:rsidRPr="00CF0671" w:rsidRDefault="00887616" w:rsidP="009F40F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</w:p>
    <w:p w14:paraId="1B148B41" w14:textId="2E593BEA" w:rsidR="002C3815" w:rsidRPr="00CF0671" w:rsidRDefault="00376C5E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CF0671">
        <w:rPr>
          <w:rFonts w:ascii="Arial" w:hAnsi="Arial" w:cs="Arial"/>
          <w:sz w:val="22"/>
          <w:szCs w:val="22"/>
        </w:rPr>
        <w:t>Deverá ser realizada a e</w:t>
      </w:r>
      <w:r w:rsidR="00887616" w:rsidRPr="00CF0671">
        <w:rPr>
          <w:rFonts w:ascii="Arial" w:hAnsi="Arial" w:cs="Arial"/>
          <w:sz w:val="22"/>
          <w:szCs w:val="22"/>
        </w:rPr>
        <w:t xml:space="preserve">scavação </w:t>
      </w:r>
      <w:r w:rsidR="00063EC0" w:rsidRPr="00CF0671">
        <w:rPr>
          <w:rFonts w:ascii="Arial" w:hAnsi="Arial" w:cs="Arial"/>
          <w:sz w:val="22"/>
          <w:szCs w:val="22"/>
        </w:rPr>
        <w:t xml:space="preserve">manual de vala </w:t>
      </w:r>
      <w:r w:rsidR="00A550EC" w:rsidRPr="00CF0671">
        <w:rPr>
          <w:rFonts w:ascii="Arial" w:hAnsi="Arial" w:cs="Arial"/>
          <w:sz w:val="22"/>
          <w:szCs w:val="22"/>
        </w:rPr>
        <w:t>em material de 1ª categoria</w:t>
      </w:r>
      <w:r w:rsidR="00CF0671" w:rsidRPr="00CF0671">
        <w:rPr>
          <w:rFonts w:ascii="Arial" w:hAnsi="Arial" w:cs="Arial"/>
          <w:sz w:val="22"/>
          <w:szCs w:val="22"/>
        </w:rPr>
        <w:t xml:space="preserve"> exclusive escoramento e esgotamento</w:t>
      </w:r>
      <w:r w:rsidR="00E127C9" w:rsidRPr="00CF0671">
        <w:rPr>
          <w:rFonts w:ascii="Arial" w:hAnsi="Arial" w:cs="Arial"/>
          <w:sz w:val="22"/>
          <w:szCs w:val="22"/>
        </w:rPr>
        <w:t>.</w:t>
      </w:r>
      <w:r w:rsidR="005D673F" w:rsidRPr="00CF0671">
        <w:rPr>
          <w:rFonts w:ascii="Arial" w:hAnsi="Arial" w:cs="Arial"/>
          <w:sz w:val="22"/>
          <w:szCs w:val="22"/>
        </w:rPr>
        <w:t xml:space="preserve"> </w:t>
      </w:r>
      <w:r w:rsidR="002C3815" w:rsidRPr="00CF0671">
        <w:rPr>
          <w:rFonts w:ascii="Arial" w:hAnsi="Arial" w:cs="Arial"/>
          <w:sz w:val="22"/>
          <w:szCs w:val="22"/>
        </w:rPr>
        <w:t>Além disso, deverá ser efetuado o reaterro de vala/cava com material de boa qualidade, utilizando vibro compactador portátil, exclusive material</w:t>
      </w:r>
      <w:r w:rsidR="00CF0671" w:rsidRPr="00CF0671">
        <w:rPr>
          <w:rFonts w:ascii="Arial" w:hAnsi="Arial" w:cs="Arial"/>
          <w:sz w:val="22"/>
          <w:szCs w:val="22"/>
        </w:rPr>
        <w:t>.</w:t>
      </w:r>
    </w:p>
    <w:p w14:paraId="77D7593A" w14:textId="77777777" w:rsidR="00887616" w:rsidRPr="003F75F1" w:rsidRDefault="00887616" w:rsidP="009F40F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color w:val="FF0000"/>
          <w:sz w:val="22"/>
          <w:szCs w:val="22"/>
        </w:rPr>
      </w:pPr>
    </w:p>
    <w:p w14:paraId="1B8709F2" w14:textId="77777777" w:rsidR="00A550EC" w:rsidRPr="00E4681C" w:rsidRDefault="00A550EC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E4681C">
        <w:rPr>
          <w:rFonts w:ascii="Arial" w:hAnsi="Arial" w:cs="Arial"/>
          <w:b/>
          <w:sz w:val="22"/>
          <w:szCs w:val="22"/>
        </w:rPr>
        <w:t>4.</w:t>
      </w:r>
      <w:r w:rsidRPr="00E4681C">
        <w:rPr>
          <w:rFonts w:ascii="Arial" w:hAnsi="Arial" w:cs="Arial"/>
          <w:b/>
          <w:sz w:val="22"/>
          <w:szCs w:val="22"/>
        </w:rPr>
        <w:tab/>
        <w:t>TRANSPORTES:</w:t>
      </w:r>
    </w:p>
    <w:p w14:paraId="269556C4" w14:textId="77777777" w:rsidR="00A550EC" w:rsidRPr="00E4681C" w:rsidRDefault="00A550EC" w:rsidP="009F40F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</w:p>
    <w:p w14:paraId="3FF1D2E1" w14:textId="4C6ECFC8" w:rsidR="00920B05" w:rsidRPr="00E4681C" w:rsidRDefault="00376C5E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E4681C">
        <w:rPr>
          <w:rFonts w:ascii="Arial" w:hAnsi="Arial" w:cs="Arial"/>
          <w:sz w:val="22"/>
          <w:szCs w:val="22"/>
        </w:rPr>
        <w:t>Deverá ser realizado o t</w:t>
      </w:r>
      <w:r w:rsidR="00A550EC" w:rsidRPr="00E4681C">
        <w:rPr>
          <w:rFonts w:ascii="Arial" w:hAnsi="Arial" w:cs="Arial"/>
          <w:sz w:val="22"/>
          <w:szCs w:val="22"/>
        </w:rPr>
        <w:t xml:space="preserve">ransporte de </w:t>
      </w:r>
      <w:r w:rsidR="004C57B4" w:rsidRPr="00E4681C">
        <w:rPr>
          <w:rFonts w:ascii="Arial" w:hAnsi="Arial" w:cs="Arial"/>
          <w:sz w:val="22"/>
          <w:szCs w:val="22"/>
        </w:rPr>
        <w:t>container</w:t>
      </w:r>
      <w:r w:rsidR="00920B05" w:rsidRPr="00E4681C">
        <w:rPr>
          <w:rFonts w:ascii="Arial" w:hAnsi="Arial" w:cs="Arial"/>
          <w:sz w:val="22"/>
          <w:szCs w:val="22"/>
        </w:rPr>
        <w:t xml:space="preserve"> tipo </w:t>
      </w:r>
      <w:r w:rsidR="00144413" w:rsidRPr="00E4681C">
        <w:rPr>
          <w:rFonts w:ascii="Arial" w:hAnsi="Arial" w:cs="Arial"/>
          <w:sz w:val="22"/>
          <w:szCs w:val="22"/>
        </w:rPr>
        <w:t>escritório com WC (</w:t>
      </w:r>
      <w:r w:rsidR="00920B05" w:rsidRPr="00E4681C">
        <w:rPr>
          <w:rFonts w:ascii="Arial" w:hAnsi="Arial" w:cs="Arial"/>
          <w:sz w:val="22"/>
          <w:szCs w:val="22"/>
        </w:rPr>
        <w:t>depósito</w:t>
      </w:r>
      <w:r w:rsidR="00144413" w:rsidRPr="00E4681C">
        <w:rPr>
          <w:rFonts w:ascii="Arial" w:hAnsi="Arial" w:cs="Arial"/>
          <w:sz w:val="22"/>
          <w:szCs w:val="22"/>
        </w:rPr>
        <w:t>)</w:t>
      </w:r>
      <w:r w:rsidR="00920B05" w:rsidRPr="00E4681C">
        <w:rPr>
          <w:rFonts w:ascii="Arial" w:hAnsi="Arial" w:cs="Arial"/>
          <w:sz w:val="22"/>
          <w:szCs w:val="22"/>
        </w:rPr>
        <w:t xml:space="preserve"> e tipo vestiário</w:t>
      </w:r>
      <w:r w:rsidR="00A550EC" w:rsidRPr="00E4681C">
        <w:rPr>
          <w:rFonts w:ascii="Arial" w:hAnsi="Arial" w:cs="Arial"/>
          <w:sz w:val="22"/>
          <w:szCs w:val="22"/>
        </w:rPr>
        <w:t xml:space="preserve">, </w:t>
      </w:r>
      <w:r w:rsidR="00DF7744" w:rsidRPr="00E4681C">
        <w:rPr>
          <w:rFonts w:ascii="Arial" w:hAnsi="Arial" w:cs="Arial"/>
          <w:sz w:val="22"/>
          <w:szCs w:val="22"/>
        </w:rPr>
        <w:t>inclusive</w:t>
      </w:r>
      <w:r w:rsidR="00A550EC" w:rsidRPr="00E4681C">
        <w:rPr>
          <w:rFonts w:ascii="Arial" w:hAnsi="Arial" w:cs="Arial"/>
          <w:sz w:val="22"/>
          <w:szCs w:val="22"/>
        </w:rPr>
        <w:t xml:space="preserve"> carga e descarga.</w:t>
      </w:r>
    </w:p>
    <w:p w14:paraId="46607C47" w14:textId="53DEDEBA" w:rsidR="001B2CB0" w:rsidRPr="00E4681C" w:rsidRDefault="00376C5E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E4681C">
        <w:rPr>
          <w:rFonts w:ascii="Arial" w:hAnsi="Arial" w:cs="Arial"/>
          <w:sz w:val="22"/>
          <w:szCs w:val="22"/>
        </w:rPr>
        <w:lastRenderedPageBreak/>
        <w:t>Além disso, deverá ser efetuada a r</w:t>
      </w:r>
      <w:r w:rsidR="00A550EC" w:rsidRPr="00E4681C">
        <w:rPr>
          <w:rFonts w:ascii="Arial" w:hAnsi="Arial" w:cs="Arial"/>
          <w:sz w:val="22"/>
          <w:szCs w:val="22"/>
        </w:rPr>
        <w:t xml:space="preserve">etirada de </w:t>
      </w:r>
      <w:r w:rsidR="00502E83" w:rsidRPr="00E4681C">
        <w:rPr>
          <w:rFonts w:ascii="Arial" w:hAnsi="Arial" w:cs="Arial"/>
          <w:sz w:val="22"/>
          <w:szCs w:val="22"/>
        </w:rPr>
        <w:t>material escavado e da limpeza</w:t>
      </w:r>
      <w:r w:rsidR="00EB0B54" w:rsidRPr="00E4681C">
        <w:rPr>
          <w:rFonts w:ascii="Arial" w:hAnsi="Arial" w:cs="Arial"/>
          <w:sz w:val="22"/>
          <w:szCs w:val="22"/>
        </w:rPr>
        <w:t xml:space="preserve"> </w:t>
      </w:r>
      <w:r w:rsidR="008568C9" w:rsidRPr="00E4681C">
        <w:rPr>
          <w:rFonts w:ascii="Arial" w:hAnsi="Arial" w:cs="Arial"/>
          <w:sz w:val="22"/>
          <w:szCs w:val="22"/>
        </w:rPr>
        <w:t xml:space="preserve">do terreno </w:t>
      </w:r>
      <w:r w:rsidR="00A550EC" w:rsidRPr="00E4681C">
        <w:rPr>
          <w:rFonts w:ascii="Arial" w:hAnsi="Arial" w:cs="Arial"/>
          <w:sz w:val="22"/>
          <w:szCs w:val="22"/>
        </w:rPr>
        <w:t>com a utilização de caçamba</w:t>
      </w:r>
      <w:r w:rsidR="00144413" w:rsidRPr="00E4681C">
        <w:rPr>
          <w:rFonts w:ascii="Arial" w:hAnsi="Arial" w:cs="Arial"/>
          <w:sz w:val="22"/>
          <w:szCs w:val="22"/>
        </w:rPr>
        <w:t xml:space="preserve"> tipo container com capacidade de </w:t>
      </w:r>
      <w:proofErr w:type="gramStart"/>
      <w:r w:rsidR="00144413" w:rsidRPr="00E4681C">
        <w:rPr>
          <w:rFonts w:ascii="Arial" w:hAnsi="Arial" w:cs="Arial"/>
          <w:sz w:val="22"/>
          <w:szCs w:val="22"/>
        </w:rPr>
        <w:t>5</w:t>
      </w:r>
      <w:proofErr w:type="gramEnd"/>
      <w:r w:rsidR="00144413" w:rsidRPr="00E4681C">
        <w:rPr>
          <w:rFonts w:ascii="Arial" w:hAnsi="Arial" w:cs="Arial"/>
          <w:sz w:val="22"/>
          <w:szCs w:val="22"/>
        </w:rPr>
        <w:t xml:space="preserve"> m³</w:t>
      </w:r>
      <w:r w:rsidR="00EB0B54" w:rsidRPr="00E4681C">
        <w:rPr>
          <w:rFonts w:ascii="Arial" w:hAnsi="Arial" w:cs="Arial"/>
          <w:sz w:val="22"/>
          <w:szCs w:val="22"/>
        </w:rPr>
        <w:t>, incluindo carga, transporte e descarga.</w:t>
      </w:r>
    </w:p>
    <w:p w14:paraId="2D9FD0EE" w14:textId="77777777" w:rsidR="002329AA" w:rsidRPr="003F75F1" w:rsidRDefault="002329AA" w:rsidP="009F40F5">
      <w:pPr>
        <w:pStyle w:val="Recuodecorpodetexto"/>
        <w:tabs>
          <w:tab w:val="clear" w:pos="142"/>
          <w:tab w:val="left" w:pos="567"/>
          <w:tab w:val="left" w:pos="993"/>
        </w:tabs>
        <w:spacing w:line="360" w:lineRule="auto"/>
        <w:ind w:firstLine="0"/>
        <w:jc w:val="both"/>
        <w:rPr>
          <w:rFonts w:cs="Arial"/>
          <w:color w:val="FF0000"/>
          <w:sz w:val="22"/>
          <w:szCs w:val="22"/>
        </w:rPr>
      </w:pPr>
    </w:p>
    <w:p w14:paraId="7E9CA049" w14:textId="78F037D3" w:rsidR="005D673F" w:rsidRPr="00E4681C" w:rsidRDefault="00641AA5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E4681C">
        <w:rPr>
          <w:rFonts w:ascii="Arial" w:hAnsi="Arial" w:cs="Arial"/>
          <w:b/>
          <w:sz w:val="22"/>
          <w:szCs w:val="22"/>
        </w:rPr>
        <w:t>5</w:t>
      </w:r>
      <w:r w:rsidR="006C38FE" w:rsidRPr="00E4681C">
        <w:rPr>
          <w:rFonts w:ascii="Arial" w:hAnsi="Arial" w:cs="Arial"/>
          <w:b/>
          <w:sz w:val="22"/>
          <w:szCs w:val="22"/>
        </w:rPr>
        <w:t>.</w:t>
      </w:r>
      <w:r w:rsidR="006C38FE" w:rsidRPr="00E4681C">
        <w:rPr>
          <w:rFonts w:ascii="Arial" w:hAnsi="Arial" w:cs="Arial"/>
          <w:b/>
          <w:sz w:val="22"/>
          <w:szCs w:val="22"/>
        </w:rPr>
        <w:tab/>
      </w:r>
      <w:r w:rsidR="005D673F" w:rsidRPr="00E4681C">
        <w:rPr>
          <w:rFonts w:ascii="Arial" w:hAnsi="Arial" w:cs="Arial"/>
          <w:b/>
          <w:sz w:val="22"/>
          <w:szCs w:val="22"/>
        </w:rPr>
        <w:t>SERVIÇOS COMPLEMENTARES</w:t>
      </w:r>
    </w:p>
    <w:p w14:paraId="329A91EA" w14:textId="6EDC8603" w:rsidR="005D673F" w:rsidRPr="00E4681C" w:rsidRDefault="005D673F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1D0E1049" w14:textId="4AF46975" w:rsidR="005D673F" w:rsidRPr="00E4681C" w:rsidRDefault="005D673F" w:rsidP="009F40F5">
      <w:pPr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E4681C">
        <w:rPr>
          <w:rFonts w:ascii="Arial" w:hAnsi="Arial" w:cs="Arial"/>
          <w:b/>
          <w:sz w:val="22"/>
          <w:szCs w:val="22"/>
        </w:rPr>
        <w:tab/>
      </w:r>
      <w:r w:rsidRPr="00E4681C">
        <w:rPr>
          <w:rFonts w:ascii="Arial" w:hAnsi="Arial" w:cs="Arial"/>
          <w:bCs/>
          <w:sz w:val="22"/>
          <w:szCs w:val="22"/>
        </w:rPr>
        <w:t>Será executado transporte horizontal de material de 1ª categoria ou entulho, em carrinhos, a 60,00</w:t>
      </w:r>
      <w:r w:rsidR="0049155D" w:rsidRPr="00E4681C">
        <w:rPr>
          <w:rFonts w:ascii="Arial" w:hAnsi="Arial" w:cs="Arial"/>
          <w:bCs/>
          <w:sz w:val="22"/>
          <w:szCs w:val="22"/>
        </w:rPr>
        <w:t xml:space="preserve"> </w:t>
      </w:r>
      <w:r w:rsidRPr="00E4681C">
        <w:rPr>
          <w:rFonts w:ascii="Arial" w:hAnsi="Arial" w:cs="Arial"/>
          <w:bCs/>
          <w:sz w:val="22"/>
          <w:szCs w:val="22"/>
        </w:rPr>
        <w:t>m de distância, inclusive carga a pá</w:t>
      </w:r>
      <w:r w:rsidR="005E573B" w:rsidRPr="00E4681C">
        <w:rPr>
          <w:rFonts w:ascii="Arial" w:hAnsi="Arial" w:cs="Arial"/>
          <w:bCs/>
          <w:sz w:val="22"/>
          <w:szCs w:val="22"/>
        </w:rPr>
        <w:t xml:space="preserve"> para os serviços de limpeza do terreno e escavações</w:t>
      </w:r>
      <w:r w:rsidRPr="00E4681C">
        <w:rPr>
          <w:rFonts w:ascii="Arial" w:hAnsi="Arial" w:cs="Arial"/>
          <w:bCs/>
          <w:sz w:val="22"/>
          <w:szCs w:val="22"/>
        </w:rPr>
        <w:t>. Transporte de materiais encosta acima e encosta abaixo, serviço inteiramente manual, inclusive carga e descarga.</w:t>
      </w:r>
    </w:p>
    <w:p w14:paraId="5AACF001" w14:textId="53B421E9" w:rsidR="005D673F" w:rsidRPr="00E4681C" w:rsidRDefault="005D673F" w:rsidP="009F40F5">
      <w:pPr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3F75F1">
        <w:rPr>
          <w:rFonts w:ascii="Arial" w:hAnsi="Arial" w:cs="Arial"/>
          <w:bCs/>
          <w:color w:val="FF0000"/>
          <w:sz w:val="22"/>
          <w:szCs w:val="22"/>
        </w:rPr>
        <w:tab/>
      </w:r>
      <w:r w:rsidRPr="00E4681C">
        <w:rPr>
          <w:rFonts w:ascii="Arial" w:hAnsi="Arial" w:cs="Arial"/>
          <w:bCs/>
          <w:sz w:val="22"/>
          <w:szCs w:val="22"/>
        </w:rPr>
        <w:t>Execução de andaime em madeira de 1ª categoria, até 7,00</w:t>
      </w:r>
      <w:r w:rsidR="0049155D" w:rsidRPr="00E4681C">
        <w:rPr>
          <w:rFonts w:ascii="Arial" w:hAnsi="Arial" w:cs="Arial"/>
          <w:bCs/>
          <w:sz w:val="22"/>
          <w:szCs w:val="22"/>
        </w:rPr>
        <w:t xml:space="preserve"> </w:t>
      </w:r>
      <w:r w:rsidRPr="00E4681C">
        <w:rPr>
          <w:rFonts w:ascii="Arial" w:hAnsi="Arial" w:cs="Arial"/>
          <w:bCs/>
          <w:sz w:val="22"/>
          <w:szCs w:val="22"/>
        </w:rPr>
        <w:t>m de altura</w:t>
      </w:r>
      <w:r w:rsidR="00E4681C">
        <w:rPr>
          <w:rFonts w:ascii="Arial" w:hAnsi="Arial" w:cs="Arial"/>
          <w:bCs/>
          <w:sz w:val="22"/>
          <w:szCs w:val="22"/>
        </w:rPr>
        <w:t xml:space="preserve"> </w:t>
      </w:r>
      <w:r w:rsidR="00E4681C" w:rsidRPr="00E4681C">
        <w:rPr>
          <w:rFonts w:ascii="Arial" w:hAnsi="Arial" w:cs="Arial"/>
          <w:bCs/>
          <w:sz w:val="22"/>
          <w:szCs w:val="22"/>
        </w:rPr>
        <w:t xml:space="preserve">em peças de </w:t>
      </w:r>
      <w:proofErr w:type="gramStart"/>
      <w:r w:rsidR="00E4681C" w:rsidRPr="00E4681C">
        <w:rPr>
          <w:rFonts w:ascii="Arial" w:hAnsi="Arial" w:cs="Arial"/>
          <w:bCs/>
          <w:sz w:val="22"/>
          <w:szCs w:val="22"/>
        </w:rPr>
        <w:t>3</w:t>
      </w:r>
      <w:proofErr w:type="gramEnd"/>
      <w:r w:rsidR="00E4681C" w:rsidRPr="00E4681C">
        <w:rPr>
          <w:rFonts w:ascii="Arial" w:hAnsi="Arial" w:cs="Arial"/>
          <w:bCs/>
          <w:sz w:val="22"/>
          <w:szCs w:val="22"/>
        </w:rPr>
        <w:t>”x3”, 1”X9” e “1”X12”, considerando-se o aproveitamento da madeira 3 vezes, inclusive a desmontagem</w:t>
      </w:r>
      <w:r w:rsidR="00421A01" w:rsidRPr="00E4681C">
        <w:rPr>
          <w:rFonts w:ascii="Arial" w:hAnsi="Arial" w:cs="Arial"/>
          <w:bCs/>
          <w:sz w:val="22"/>
          <w:szCs w:val="22"/>
        </w:rPr>
        <w:t xml:space="preserve">. Incluindo movimentação vertical ou horizontal </w:t>
      </w:r>
      <w:r w:rsidR="004D7570" w:rsidRPr="00E4681C">
        <w:rPr>
          <w:rFonts w:ascii="Arial" w:hAnsi="Arial" w:cs="Arial"/>
          <w:bCs/>
          <w:sz w:val="22"/>
          <w:szCs w:val="22"/>
        </w:rPr>
        <w:t>d</w:t>
      </w:r>
      <w:r w:rsidR="00421A01" w:rsidRPr="00E4681C">
        <w:rPr>
          <w:rFonts w:ascii="Arial" w:hAnsi="Arial" w:cs="Arial"/>
          <w:bCs/>
          <w:sz w:val="22"/>
          <w:szCs w:val="22"/>
        </w:rPr>
        <w:t>e plataforma ou passarela</w:t>
      </w:r>
      <w:r w:rsidR="00E4681C" w:rsidRPr="00E4681C">
        <w:rPr>
          <w:rFonts w:ascii="Arial" w:hAnsi="Arial" w:cs="Arial"/>
          <w:bCs/>
          <w:sz w:val="22"/>
          <w:szCs w:val="22"/>
        </w:rPr>
        <w:t>.</w:t>
      </w:r>
    </w:p>
    <w:p w14:paraId="64766028" w14:textId="77777777" w:rsidR="00D359D3" w:rsidRPr="003F75F1" w:rsidRDefault="00D359D3" w:rsidP="009F40F5">
      <w:pPr>
        <w:spacing w:line="360" w:lineRule="auto"/>
        <w:jc w:val="both"/>
        <w:rPr>
          <w:rFonts w:ascii="Arial" w:hAnsi="Arial" w:cs="Arial"/>
          <w:bCs/>
          <w:color w:val="FF0000"/>
          <w:sz w:val="22"/>
          <w:szCs w:val="22"/>
        </w:rPr>
      </w:pPr>
    </w:p>
    <w:p w14:paraId="671EFA39" w14:textId="2BEDE9DC" w:rsidR="006C38FE" w:rsidRPr="00E4681C" w:rsidRDefault="00421A01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E4681C">
        <w:rPr>
          <w:rFonts w:ascii="Arial" w:hAnsi="Arial" w:cs="Arial"/>
          <w:b/>
          <w:sz w:val="22"/>
          <w:szCs w:val="22"/>
        </w:rPr>
        <w:t xml:space="preserve">6. </w:t>
      </w:r>
      <w:r w:rsidR="00CE2458" w:rsidRPr="00E4681C">
        <w:rPr>
          <w:rFonts w:ascii="Arial" w:hAnsi="Arial" w:cs="Arial"/>
          <w:b/>
          <w:sz w:val="22"/>
          <w:szCs w:val="22"/>
        </w:rPr>
        <w:t>GALERIAS, DRENOS E CONEXÕES</w:t>
      </w:r>
      <w:r w:rsidR="006C38FE" w:rsidRPr="00E4681C">
        <w:rPr>
          <w:rFonts w:ascii="Arial" w:hAnsi="Arial" w:cs="Arial"/>
          <w:b/>
          <w:sz w:val="22"/>
          <w:szCs w:val="22"/>
        </w:rPr>
        <w:t>:</w:t>
      </w:r>
    </w:p>
    <w:p w14:paraId="2A724CA7" w14:textId="77777777" w:rsidR="006C38FE" w:rsidRPr="00E4681C" w:rsidRDefault="006C38FE" w:rsidP="009F40F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</w:p>
    <w:p w14:paraId="7DF36460" w14:textId="34032AED" w:rsidR="006C38FE" w:rsidRDefault="006C38FE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E4681C">
        <w:rPr>
          <w:rFonts w:ascii="Arial" w:hAnsi="Arial" w:cs="Arial"/>
          <w:sz w:val="22"/>
          <w:szCs w:val="22"/>
        </w:rPr>
        <w:t>Execução</w:t>
      </w:r>
      <w:r w:rsidR="00421A01" w:rsidRPr="00E4681C">
        <w:rPr>
          <w:rFonts w:ascii="Arial" w:hAnsi="Arial" w:cs="Arial"/>
          <w:sz w:val="22"/>
          <w:szCs w:val="22"/>
        </w:rPr>
        <w:t xml:space="preserve"> de drenos </w:t>
      </w:r>
      <w:r w:rsidR="00E4681C" w:rsidRPr="00E4681C">
        <w:rPr>
          <w:rFonts w:ascii="Arial" w:hAnsi="Arial" w:cs="Arial"/>
          <w:sz w:val="22"/>
          <w:szCs w:val="22"/>
        </w:rPr>
        <w:t xml:space="preserve">ou </w:t>
      </w:r>
      <w:r w:rsidR="002E74C2" w:rsidRPr="00E4681C">
        <w:rPr>
          <w:rFonts w:ascii="Arial" w:hAnsi="Arial" w:cs="Arial"/>
          <w:sz w:val="22"/>
          <w:szCs w:val="22"/>
        </w:rPr>
        <w:t>barbacã</w:t>
      </w:r>
      <w:r w:rsidR="00E4681C" w:rsidRPr="00E4681C">
        <w:rPr>
          <w:rFonts w:ascii="Arial" w:hAnsi="Arial" w:cs="Arial"/>
          <w:sz w:val="22"/>
          <w:szCs w:val="22"/>
        </w:rPr>
        <w:t xml:space="preserve"> em tubo de </w:t>
      </w:r>
      <w:r w:rsidR="002E74C2">
        <w:rPr>
          <w:rFonts w:ascii="Arial" w:hAnsi="Arial" w:cs="Arial"/>
          <w:sz w:val="22"/>
          <w:szCs w:val="22"/>
        </w:rPr>
        <w:t>PVC</w:t>
      </w:r>
      <w:r w:rsidR="00E4681C" w:rsidRPr="00E4681C">
        <w:rPr>
          <w:rFonts w:ascii="Arial" w:hAnsi="Arial" w:cs="Arial"/>
          <w:sz w:val="22"/>
          <w:szCs w:val="22"/>
        </w:rPr>
        <w:t xml:space="preserve"> </w:t>
      </w:r>
      <w:r w:rsidR="009B6413" w:rsidRPr="00E4681C">
        <w:rPr>
          <w:rFonts w:ascii="Arial" w:hAnsi="Arial" w:cs="Arial"/>
          <w:sz w:val="22"/>
          <w:szCs w:val="22"/>
        </w:rPr>
        <w:t>com</w:t>
      </w:r>
      <w:r w:rsidR="00421A01" w:rsidRPr="00E4681C">
        <w:rPr>
          <w:rFonts w:ascii="Arial" w:hAnsi="Arial" w:cs="Arial"/>
          <w:sz w:val="22"/>
          <w:szCs w:val="22"/>
        </w:rPr>
        <w:t xml:space="preserve"> </w:t>
      </w:r>
      <w:proofErr w:type="gramStart"/>
      <w:r w:rsidR="001F178A" w:rsidRPr="00E4681C">
        <w:rPr>
          <w:rFonts w:ascii="Arial" w:hAnsi="Arial" w:cs="Arial"/>
          <w:sz w:val="22"/>
          <w:szCs w:val="22"/>
        </w:rPr>
        <w:t>4</w:t>
      </w:r>
      <w:proofErr w:type="gramEnd"/>
      <w:r w:rsidR="00E4681C" w:rsidRPr="00E4681C">
        <w:rPr>
          <w:rFonts w:ascii="Arial" w:hAnsi="Arial" w:cs="Arial"/>
          <w:sz w:val="22"/>
          <w:szCs w:val="22"/>
        </w:rPr>
        <w:t>” de diâmetro, inclusive fornecimento do tubo e material drenante.</w:t>
      </w:r>
    </w:p>
    <w:p w14:paraId="66EBEFB4" w14:textId="1D4D4CE7" w:rsidR="002E74C2" w:rsidRPr="00E4681C" w:rsidRDefault="002E74C2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Execução de </w:t>
      </w:r>
      <w:r w:rsidRPr="002E74C2">
        <w:rPr>
          <w:rFonts w:ascii="Arial" w:hAnsi="Arial" w:cs="Arial"/>
          <w:sz w:val="22"/>
          <w:szCs w:val="22"/>
        </w:rPr>
        <w:t xml:space="preserve">geomanta para revestimento de talude sujeito a erosão superficial com espessura de </w:t>
      </w:r>
      <w:proofErr w:type="gramStart"/>
      <w:r w:rsidRPr="002E74C2">
        <w:rPr>
          <w:rFonts w:ascii="Arial" w:hAnsi="Arial" w:cs="Arial"/>
          <w:sz w:val="22"/>
          <w:szCs w:val="22"/>
        </w:rPr>
        <w:t>10mm</w:t>
      </w:r>
      <w:proofErr w:type="gramEnd"/>
      <w:r w:rsidRPr="002E74C2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="00ED0DAB" w:rsidRPr="002E74C2">
        <w:rPr>
          <w:rFonts w:ascii="Arial" w:hAnsi="Arial" w:cs="Arial"/>
          <w:sz w:val="22"/>
          <w:szCs w:val="22"/>
        </w:rPr>
        <w:t>flexível</w:t>
      </w:r>
      <w:r w:rsidRPr="002E74C2">
        <w:rPr>
          <w:rFonts w:ascii="Arial" w:hAnsi="Arial" w:cs="Arial"/>
          <w:sz w:val="22"/>
          <w:szCs w:val="22"/>
        </w:rPr>
        <w:t>,</w:t>
      </w:r>
      <w:r w:rsidR="00ED0DAB">
        <w:rPr>
          <w:rFonts w:ascii="Arial" w:hAnsi="Arial" w:cs="Arial"/>
          <w:sz w:val="22"/>
          <w:szCs w:val="22"/>
        </w:rPr>
        <w:t xml:space="preserve"> </w:t>
      </w:r>
      <w:r w:rsidRPr="002E74C2">
        <w:rPr>
          <w:rFonts w:ascii="Arial" w:hAnsi="Arial" w:cs="Arial"/>
          <w:sz w:val="22"/>
          <w:szCs w:val="22"/>
        </w:rPr>
        <w:t>tridimensional,</w:t>
      </w:r>
      <w:r w:rsidR="00ED0DAB">
        <w:rPr>
          <w:rFonts w:ascii="Arial" w:hAnsi="Arial" w:cs="Arial"/>
          <w:sz w:val="22"/>
          <w:szCs w:val="22"/>
        </w:rPr>
        <w:t xml:space="preserve"> </w:t>
      </w:r>
      <w:r w:rsidRPr="002E74C2">
        <w:rPr>
          <w:rFonts w:ascii="Arial" w:hAnsi="Arial" w:cs="Arial"/>
          <w:sz w:val="22"/>
          <w:szCs w:val="22"/>
        </w:rPr>
        <w:t>com mais</w:t>
      </w:r>
      <w:r>
        <w:rPr>
          <w:rFonts w:ascii="Arial" w:hAnsi="Arial" w:cs="Arial"/>
          <w:sz w:val="22"/>
          <w:szCs w:val="22"/>
        </w:rPr>
        <w:t xml:space="preserve"> </w:t>
      </w:r>
      <w:r w:rsidRPr="002E74C2">
        <w:rPr>
          <w:rFonts w:ascii="Arial" w:hAnsi="Arial" w:cs="Arial"/>
          <w:sz w:val="22"/>
          <w:szCs w:val="22"/>
        </w:rPr>
        <w:t>de 90% de vazios,</w:t>
      </w:r>
      <w:r>
        <w:rPr>
          <w:rFonts w:ascii="Arial" w:hAnsi="Arial" w:cs="Arial"/>
          <w:sz w:val="22"/>
          <w:szCs w:val="22"/>
        </w:rPr>
        <w:t xml:space="preserve"> </w:t>
      </w:r>
      <w:r w:rsidRPr="002E74C2">
        <w:rPr>
          <w:rFonts w:ascii="Arial" w:hAnsi="Arial" w:cs="Arial"/>
          <w:sz w:val="22"/>
          <w:szCs w:val="22"/>
        </w:rPr>
        <w:t>inclusive aço ca-50,vegetacao,adubo e rega,</w:t>
      </w:r>
      <w:r>
        <w:rPr>
          <w:rFonts w:ascii="Arial" w:hAnsi="Arial" w:cs="Arial"/>
          <w:sz w:val="22"/>
          <w:szCs w:val="22"/>
        </w:rPr>
        <w:t xml:space="preserve"> </w:t>
      </w:r>
      <w:r w:rsidRPr="002E74C2">
        <w:rPr>
          <w:rFonts w:ascii="Arial" w:hAnsi="Arial" w:cs="Arial"/>
          <w:sz w:val="22"/>
          <w:szCs w:val="22"/>
        </w:rPr>
        <w:t>exclusive limpeza e raspagem do terreno.</w:t>
      </w:r>
      <w:r>
        <w:rPr>
          <w:rFonts w:ascii="Arial" w:hAnsi="Arial" w:cs="Arial"/>
          <w:sz w:val="22"/>
          <w:szCs w:val="22"/>
        </w:rPr>
        <w:t xml:space="preserve"> </w:t>
      </w:r>
      <w:r w:rsidR="00ED0DAB" w:rsidRPr="002E74C2">
        <w:rPr>
          <w:rFonts w:ascii="Arial" w:hAnsi="Arial" w:cs="Arial"/>
          <w:sz w:val="22"/>
          <w:szCs w:val="22"/>
        </w:rPr>
        <w:t>Fornecimento</w:t>
      </w:r>
      <w:r w:rsidRPr="002E74C2">
        <w:rPr>
          <w:rFonts w:ascii="Arial" w:hAnsi="Arial" w:cs="Arial"/>
          <w:sz w:val="22"/>
          <w:szCs w:val="22"/>
        </w:rPr>
        <w:t xml:space="preserve"> e colocação</w:t>
      </w:r>
      <w:r>
        <w:rPr>
          <w:rFonts w:ascii="Arial" w:hAnsi="Arial" w:cs="Arial"/>
          <w:sz w:val="22"/>
          <w:szCs w:val="22"/>
        </w:rPr>
        <w:t>.</w:t>
      </w:r>
    </w:p>
    <w:p w14:paraId="382B0831" w14:textId="77777777" w:rsidR="000A28C5" w:rsidRPr="003F75F1" w:rsidRDefault="000A28C5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2CD55609" w14:textId="158836E8" w:rsidR="00421A01" w:rsidRPr="0001311F" w:rsidRDefault="00421A01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01311F">
        <w:rPr>
          <w:rFonts w:ascii="Arial" w:hAnsi="Arial" w:cs="Arial"/>
          <w:b/>
          <w:sz w:val="22"/>
          <w:szCs w:val="22"/>
        </w:rPr>
        <w:t xml:space="preserve">7. ARGAMASSAS, INJEÇÕES E </w:t>
      </w:r>
      <w:proofErr w:type="gramStart"/>
      <w:r w:rsidRPr="0001311F">
        <w:rPr>
          <w:rFonts w:ascii="Arial" w:hAnsi="Arial" w:cs="Arial"/>
          <w:b/>
          <w:sz w:val="22"/>
          <w:szCs w:val="22"/>
        </w:rPr>
        <w:t>CONSOLIDAÇÕES</w:t>
      </w:r>
      <w:proofErr w:type="gramEnd"/>
    </w:p>
    <w:p w14:paraId="25AF2DBC" w14:textId="0D1F3936" w:rsidR="00421A01" w:rsidRPr="0001311F" w:rsidRDefault="00421A01" w:rsidP="009F40F5">
      <w:pPr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01311F">
        <w:rPr>
          <w:rFonts w:ascii="Arial" w:hAnsi="Arial" w:cs="Arial"/>
          <w:bCs/>
          <w:sz w:val="22"/>
          <w:szCs w:val="22"/>
        </w:rPr>
        <w:tab/>
      </w:r>
    </w:p>
    <w:p w14:paraId="01E27947" w14:textId="58EAB39D" w:rsidR="00421A01" w:rsidRPr="0001311F" w:rsidRDefault="00421A01" w:rsidP="009F40F5">
      <w:pPr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01311F">
        <w:rPr>
          <w:rFonts w:ascii="Arial" w:hAnsi="Arial" w:cs="Arial"/>
          <w:bCs/>
          <w:sz w:val="22"/>
          <w:szCs w:val="22"/>
        </w:rPr>
        <w:tab/>
        <w:t xml:space="preserve">Será </w:t>
      </w:r>
      <w:r w:rsidR="00ED0DAB" w:rsidRPr="0001311F">
        <w:rPr>
          <w:rFonts w:ascii="Arial" w:hAnsi="Arial" w:cs="Arial"/>
          <w:bCs/>
          <w:sz w:val="22"/>
          <w:szCs w:val="22"/>
        </w:rPr>
        <w:t>utilizada</w:t>
      </w:r>
      <w:r w:rsidR="0001311F" w:rsidRPr="0001311F">
        <w:rPr>
          <w:rFonts w:ascii="Arial" w:hAnsi="Arial" w:cs="Arial"/>
          <w:bCs/>
          <w:sz w:val="22"/>
          <w:szCs w:val="22"/>
        </w:rPr>
        <w:t xml:space="preserve"> injeção de calda de cimento. Assim como a </w:t>
      </w:r>
      <w:r w:rsidR="00450812" w:rsidRPr="0001311F">
        <w:rPr>
          <w:rFonts w:ascii="Arial" w:hAnsi="Arial" w:cs="Arial"/>
          <w:bCs/>
          <w:sz w:val="22"/>
          <w:szCs w:val="22"/>
        </w:rPr>
        <w:t>I</w:t>
      </w:r>
      <w:r w:rsidR="006D2650" w:rsidRPr="0001311F">
        <w:rPr>
          <w:rFonts w:ascii="Arial" w:hAnsi="Arial" w:cs="Arial"/>
          <w:bCs/>
          <w:sz w:val="22"/>
          <w:szCs w:val="22"/>
        </w:rPr>
        <w:t xml:space="preserve">njeção de argamassa de cimento e areia </w:t>
      </w:r>
      <w:r w:rsidR="0001311F" w:rsidRPr="0001311F">
        <w:rPr>
          <w:rFonts w:ascii="Arial" w:hAnsi="Arial" w:cs="Arial"/>
          <w:bCs/>
          <w:sz w:val="22"/>
          <w:szCs w:val="22"/>
        </w:rPr>
        <w:t>destinada a execução de fundações.</w:t>
      </w:r>
    </w:p>
    <w:p w14:paraId="184E21B7" w14:textId="08701757" w:rsidR="000A28C5" w:rsidRPr="0001311F" w:rsidRDefault="000A28C5" w:rsidP="009F40F5">
      <w:pPr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01311F">
        <w:rPr>
          <w:rFonts w:ascii="Arial" w:hAnsi="Arial" w:cs="Arial"/>
          <w:bCs/>
          <w:sz w:val="22"/>
          <w:szCs w:val="22"/>
        </w:rPr>
        <w:tab/>
      </w:r>
    </w:p>
    <w:p w14:paraId="48806F69" w14:textId="307A183D" w:rsidR="00F44B43" w:rsidRPr="0001311F" w:rsidRDefault="00420251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01311F">
        <w:rPr>
          <w:rFonts w:ascii="Arial" w:hAnsi="Arial" w:cs="Arial"/>
          <w:b/>
          <w:sz w:val="22"/>
          <w:szCs w:val="22"/>
        </w:rPr>
        <w:t xml:space="preserve">8. </w:t>
      </w:r>
      <w:r w:rsidR="00800182" w:rsidRPr="0001311F">
        <w:rPr>
          <w:rFonts w:ascii="Arial" w:hAnsi="Arial" w:cs="Arial"/>
          <w:b/>
          <w:sz w:val="22"/>
          <w:szCs w:val="22"/>
        </w:rPr>
        <w:t xml:space="preserve"> </w:t>
      </w:r>
      <w:r w:rsidR="000A0D87" w:rsidRPr="0001311F">
        <w:rPr>
          <w:rFonts w:ascii="Arial" w:hAnsi="Arial" w:cs="Arial"/>
          <w:b/>
          <w:sz w:val="22"/>
          <w:szCs w:val="22"/>
        </w:rPr>
        <w:t>FUNDAÇÕES</w:t>
      </w:r>
      <w:r w:rsidR="00F44B43" w:rsidRPr="0001311F">
        <w:rPr>
          <w:rFonts w:ascii="Arial" w:hAnsi="Arial" w:cs="Arial"/>
          <w:b/>
          <w:sz w:val="22"/>
          <w:szCs w:val="22"/>
        </w:rPr>
        <w:t>:</w:t>
      </w:r>
    </w:p>
    <w:p w14:paraId="023ED834" w14:textId="77777777" w:rsidR="00F44B43" w:rsidRPr="0001311F" w:rsidRDefault="00F44B43" w:rsidP="009F40F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</w:p>
    <w:p w14:paraId="3FF8FA30" w14:textId="08D6E967" w:rsidR="00F44B43" w:rsidRPr="0001311F" w:rsidRDefault="000A0D87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01311F">
        <w:rPr>
          <w:rFonts w:ascii="Arial" w:hAnsi="Arial" w:cs="Arial"/>
          <w:sz w:val="22"/>
          <w:szCs w:val="22"/>
        </w:rPr>
        <w:t xml:space="preserve">Execução de estaca raiz com diâmetro de </w:t>
      </w:r>
      <w:proofErr w:type="gramStart"/>
      <w:r w:rsidRPr="0001311F">
        <w:rPr>
          <w:rFonts w:ascii="Arial" w:hAnsi="Arial" w:cs="Arial"/>
          <w:sz w:val="22"/>
          <w:szCs w:val="22"/>
        </w:rPr>
        <w:t>6</w:t>
      </w:r>
      <w:proofErr w:type="gramEnd"/>
      <w:r w:rsidRPr="0001311F">
        <w:rPr>
          <w:rFonts w:ascii="Arial" w:hAnsi="Arial" w:cs="Arial"/>
          <w:sz w:val="22"/>
          <w:szCs w:val="22"/>
        </w:rPr>
        <w:t>’’</w:t>
      </w:r>
      <w:r w:rsidR="00800182" w:rsidRPr="0001311F">
        <w:rPr>
          <w:rFonts w:ascii="Arial" w:hAnsi="Arial" w:cs="Arial"/>
          <w:sz w:val="22"/>
          <w:szCs w:val="22"/>
        </w:rPr>
        <w:t xml:space="preserve"> para carga </w:t>
      </w:r>
      <w:r w:rsidRPr="0001311F">
        <w:rPr>
          <w:rFonts w:ascii="Arial" w:hAnsi="Arial" w:cs="Arial"/>
          <w:sz w:val="22"/>
          <w:szCs w:val="22"/>
        </w:rPr>
        <w:t>de 35</w:t>
      </w:r>
      <w:r w:rsidR="0049155D" w:rsidRPr="0001311F">
        <w:rPr>
          <w:rFonts w:ascii="Arial" w:hAnsi="Arial" w:cs="Arial"/>
          <w:sz w:val="22"/>
          <w:szCs w:val="22"/>
        </w:rPr>
        <w:t xml:space="preserve">,00 </w:t>
      </w:r>
      <w:r w:rsidRPr="0001311F">
        <w:rPr>
          <w:rFonts w:ascii="Arial" w:hAnsi="Arial" w:cs="Arial"/>
          <w:sz w:val="22"/>
          <w:szCs w:val="22"/>
        </w:rPr>
        <w:t xml:space="preserve">t </w:t>
      </w:r>
      <w:r w:rsidR="006B089A" w:rsidRPr="0001311F">
        <w:rPr>
          <w:rFonts w:ascii="Arial" w:hAnsi="Arial" w:cs="Arial"/>
          <w:sz w:val="22"/>
          <w:szCs w:val="22"/>
        </w:rPr>
        <w:t xml:space="preserve">com injeção em argamassa de cimento e areia </w:t>
      </w:r>
      <w:r w:rsidR="00D359D3" w:rsidRPr="0001311F">
        <w:rPr>
          <w:rFonts w:ascii="Arial" w:hAnsi="Arial" w:cs="Arial"/>
          <w:sz w:val="22"/>
          <w:szCs w:val="22"/>
        </w:rPr>
        <w:t>com</w:t>
      </w:r>
      <w:r w:rsidRPr="0001311F">
        <w:rPr>
          <w:rFonts w:ascii="Arial" w:hAnsi="Arial" w:cs="Arial"/>
          <w:sz w:val="22"/>
          <w:szCs w:val="22"/>
        </w:rPr>
        <w:t xml:space="preserve"> arrasamento de estacas raiz de 4’’ a 6’’</w:t>
      </w:r>
      <w:r w:rsidR="00450812" w:rsidRPr="0001311F">
        <w:rPr>
          <w:rFonts w:ascii="Arial" w:hAnsi="Arial" w:cs="Arial"/>
          <w:sz w:val="22"/>
          <w:szCs w:val="22"/>
        </w:rPr>
        <w:t xml:space="preserve"> </w:t>
      </w:r>
      <w:r w:rsidR="0001311F" w:rsidRPr="0001311F">
        <w:rPr>
          <w:rFonts w:ascii="Arial" w:hAnsi="Arial" w:cs="Arial"/>
          <w:sz w:val="22"/>
          <w:szCs w:val="22"/>
        </w:rPr>
        <w:t>de diâmetro</w:t>
      </w:r>
      <w:r w:rsidR="00ED0DAB">
        <w:rPr>
          <w:rFonts w:ascii="Arial" w:hAnsi="Arial" w:cs="Arial"/>
          <w:sz w:val="22"/>
          <w:szCs w:val="22"/>
        </w:rPr>
        <w:t xml:space="preserve"> </w:t>
      </w:r>
      <w:r w:rsidR="00ED0DAB">
        <w:rPr>
          <w:rFonts w:ascii="Arial" w:hAnsi="Arial" w:cs="Arial"/>
          <w:sz w:val="22"/>
          <w:szCs w:val="22"/>
        </w:rPr>
        <w:t>para as estacas das descidas d’água, viga estaqueada</w:t>
      </w:r>
      <w:r w:rsidR="00ED0DAB">
        <w:rPr>
          <w:rFonts w:ascii="Arial" w:hAnsi="Arial" w:cs="Arial"/>
          <w:sz w:val="22"/>
          <w:szCs w:val="22"/>
        </w:rPr>
        <w:t xml:space="preserve"> e</w:t>
      </w:r>
      <w:r w:rsidR="00ED0DAB">
        <w:rPr>
          <w:rFonts w:ascii="Arial" w:hAnsi="Arial" w:cs="Arial"/>
          <w:sz w:val="22"/>
          <w:szCs w:val="22"/>
        </w:rPr>
        <w:t xml:space="preserve"> canaletas</w:t>
      </w:r>
      <w:r w:rsidR="0001311F" w:rsidRPr="0001311F">
        <w:rPr>
          <w:rFonts w:ascii="Arial" w:hAnsi="Arial" w:cs="Arial"/>
          <w:sz w:val="22"/>
          <w:szCs w:val="22"/>
        </w:rPr>
        <w:t>.</w:t>
      </w:r>
    </w:p>
    <w:p w14:paraId="34F22B14" w14:textId="770AB535" w:rsidR="001B2CB0" w:rsidRPr="0001311F" w:rsidRDefault="00376C5E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01311F">
        <w:rPr>
          <w:rFonts w:ascii="Arial" w:hAnsi="Arial" w:cs="Arial"/>
          <w:sz w:val="22"/>
          <w:szCs w:val="22"/>
        </w:rPr>
        <w:t xml:space="preserve">Execução da estaca raiz com diâmetro de </w:t>
      </w:r>
      <w:proofErr w:type="gramStart"/>
      <w:r w:rsidRPr="0001311F">
        <w:rPr>
          <w:rFonts w:ascii="Arial" w:hAnsi="Arial" w:cs="Arial"/>
          <w:sz w:val="22"/>
          <w:szCs w:val="22"/>
        </w:rPr>
        <w:t>8</w:t>
      </w:r>
      <w:proofErr w:type="gramEnd"/>
      <w:r w:rsidRPr="0001311F">
        <w:rPr>
          <w:rFonts w:ascii="Arial" w:hAnsi="Arial" w:cs="Arial"/>
          <w:sz w:val="22"/>
          <w:szCs w:val="22"/>
        </w:rPr>
        <w:t>”, para carga de 50</w:t>
      </w:r>
      <w:r w:rsidR="0049155D" w:rsidRPr="0001311F">
        <w:rPr>
          <w:rFonts w:ascii="Arial" w:hAnsi="Arial" w:cs="Arial"/>
          <w:sz w:val="22"/>
          <w:szCs w:val="22"/>
        </w:rPr>
        <w:t xml:space="preserve">,00 </w:t>
      </w:r>
      <w:r w:rsidRPr="0001311F">
        <w:rPr>
          <w:rFonts w:ascii="Arial" w:hAnsi="Arial" w:cs="Arial"/>
          <w:sz w:val="22"/>
          <w:szCs w:val="22"/>
        </w:rPr>
        <w:t>t</w:t>
      </w:r>
      <w:r w:rsidR="009B6413" w:rsidRPr="0001311F">
        <w:rPr>
          <w:rFonts w:ascii="Arial" w:hAnsi="Arial" w:cs="Arial"/>
          <w:sz w:val="22"/>
          <w:szCs w:val="22"/>
        </w:rPr>
        <w:t xml:space="preserve"> com</w:t>
      </w:r>
      <w:r w:rsidRPr="0001311F">
        <w:rPr>
          <w:rFonts w:ascii="Arial" w:hAnsi="Arial" w:cs="Arial"/>
          <w:sz w:val="22"/>
          <w:szCs w:val="22"/>
        </w:rPr>
        <w:t xml:space="preserve"> injeção de argamassa de cimento e areia </w:t>
      </w:r>
      <w:r w:rsidR="00D359D3" w:rsidRPr="0001311F">
        <w:rPr>
          <w:rFonts w:ascii="Arial" w:hAnsi="Arial" w:cs="Arial"/>
          <w:sz w:val="22"/>
          <w:szCs w:val="22"/>
        </w:rPr>
        <w:t>com</w:t>
      </w:r>
      <w:r w:rsidRPr="0001311F">
        <w:rPr>
          <w:rFonts w:ascii="Arial" w:hAnsi="Arial" w:cs="Arial"/>
          <w:sz w:val="22"/>
          <w:szCs w:val="22"/>
        </w:rPr>
        <w:t xml:space="preserve"> arrasamento de estaca raiz de </w:t>
      </w:r>
      <w:r w:rsidR="00192FE3" w:rsidRPr="0001311F">
        <w:rPr>
          <w:rFonts w:ascii="Arial" w:hAnsi="Arial" w:cs="Arial"/>
          <w:sz w:val="22"/>
          <w:szCs w:val="22"/>
        </w:rPr>
        <w:t>4</w:t>
      </w:r>
      <w:r w:rsidRPr="0001311F">
        <w:rPr>
          <w:rFonts w:ascii="Arial" w:hAnsi="Arial" w:cs="Arial"/>
          <w:sz w:val="22"/>
          <w:szCs w:val="22"/>
        </w:rPr>
        <w:t xml:space="preserve">” a </w:t>
      </w:r>
      <w:r w:rsidR="00192FE3" w:rsidRPr="0001311F">
        <w:rPr>
          <w:rFonts w:ascii="Arial" w:hAnsi="Arial" w:cs="Arial"/>
          <w:sz w:val="22"/>
          <w:szCs w:val="22"/>
        </w:rPr>
        <w:t>6</w:t>
      </w:r>
      <w:r w:rsidRPr="0001311F">
        <w:rPr>
          <w:rFonts w:ascii="Arial" w:hAnsi="Arial" w:cs="Arial"/>
          <w:sz w:val="22"/>
          <w:szCs w:val="22"/>
        </w:rPr>
        <w:t>” de diâmetro</w:t>
      </w:r>
      <w:r w:rsidR="00ED0DAB">
        <w:rPr>
          <w:rFonts w:ascii="Arial" w:hAnsi="Arial" w:cs="Arial"/>
          <w:sz w:val="22"/>
          <w:szCs w:val="22"/>
        </w:rPr>
        <w:t xml:space="preserve"> </w:t>
      </w:r>
      <w:r w:rsidR="00ED0DAB">
        <w:rPr>
          <w:rFonts w:ascii="Arial" w:hAnsi="Arial" w:cs="Arial"/>
          <w:sz w:val="22"/>
          <w:szCs w:val="22"/>
        </w:rPr>
        <w:t>para as estacas da cortina atirantada</w:t>
      </w:r>
      <w:r w:rsidR="00EF12E7">
        <w:rPr>
          <w:rFonts w:ascii="Arial" w:hAnsi="Arial" w:cs="Arial"/>
          <w:sz w:val="22"/>
          <w:szCs w:val="22"/>
        </w:rPr>
        <w:t>.</w:t>
      </w:r>
    </w:p>
    <w:p w14:paraId="4DA2DF3A" w14:textId="77777777" w:rsidR="00F44B43" w:rsidRPr="003F75F1" w:rsidRDefault="00F44B43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7C5A921A" w14:textId="57E2652A" w:rsidR="00F44B43" w:rsidRPr="0001311F" w:rsidRDefault="00420251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01311F">
        <w:rPr>
          <w:rFonts w:ascii="Arial" w:hAnsi="Arial" w:cs="Arial"/>
          <w:b/>
          <w:sz w:val="22"/>
          <w:szCs w:val="22"/>
        </w:rPr>
        <w:t>9.</w:t>
      </w:r>
      <w:r w:rsidR="00F44B43" w:rsidRPr="0001311F">
        <w:rPr>
          <w:rFonts w:ascii="Arial" w:hAnsi="Arial" w:cs="Arial"/>
          <w:b/>
          <w:sz w:val="22"/>
          <w:szCs w:val="22"/>
        </w:rPr>
        <w:tab/>
      </w:r>
      <w:r w:rsidR="000A0D87" w:rsidRPr="0001311F">
        <w:rPr>
          <w:rFonts w:ascii="Arial" w:hAnsi="Arial" w:cs="Arial"/>
          <w:b/>
          <w:sz w:val="22"/>
          <w:szCs w:val="22"/>
        </w:rPr>
        <w:t>ESTR</w:t>
      </w:r>
      <w:r w:rsidR="00CF70D7" w:rsidRPr="0001311F">
        <w:rPr>
          <w:rFonts w:ascii="Arial" w:hAnsi="Arial" w:cs="Arial"/>
          <w:b/>
          <w:sz w:val="22"/>
          <w:szCs w:val="22"/>
        </w:rPr>
        <w:t>UTURAS</w:t>
      </w:r>
      <w:r w:rsidR="00F44B43" w:rsidRPr="0001311F">
        <w:rPr>
          <w:rFonts w:ascii="Arial" w:hAnsi="Arial" w:cs="Arial"/>
          <w:b/>
          <w:sz w:val="22"/>
          <w:szCs w:val="22"/>
        </w:rPr>
        <w:t>:</w:t>
      </w:r>
    </w:p>
    <w:p w14:paraId="39A3EE13" w14:textId="72055968" w:rsidR="00F44B43" w:rsidRPr="0001311F" w:rsidRDefault="00F44B43" w:rsidP="009F40F5">
      <w:pPr>
        <w:tabs>
          <w:tab w:val="left" w:pos="5958"/>
        </w:tabs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</w:p>
    <w:p w14:paraId="51D4E7BD" w14:textId="61BD3DB9" w:rsidR="00376C5E" w:rsidRPr="0001311F" w:rsidRDefault="00376C5E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01311F">
        <w:rPr>
          <w:rFonts w:ascii="Arial" w:hAnsi="Arial" w:cs="Arial"/>
          <w:sz w:val="22"/>
          <w:szCs w:val="22"/>
        </w:rPr>
        <w:t xml:space="preserve">Executar concreto dosado racionalmente para uma resistência </w:t>
      </w:r>
      <w:r w:rsidR="004B2D10" w:rsidRPr="0001311F">
        <w:rPr>
          <w:rFonts w:ascii="Arial" w:hAnsi="Arial" w:cs="Arial"/>
          <w:sz w:val="22"/>
          <w:szCs w:val="22"/>
        </w:rPr>
        <w:t>característica a compressão de 10 M</w:t>
      </w:r>
      <w:r w:rsidR="0001311F" w:rsidRPr="0001311F">
        <w:rPr>
          <w:rFonts w:ascii="Arial" w:hAnsi="Arial" w:cs="Arial"/>
          <w:sz w:val="22"/>
          <w:szCs w:val="22"/>
        </w:rPr>
        <w:t>p</w:t>
      </w:r>
      <w:r w:rsidR="004B2D10" w:rsidRPr="0001311F">
        <w:rPr>
          <w:rFonts w:ascii="Arial" w:hAnsi="Arial" w:cs="Arial"/>
          <w:sz w:val="22"/>
          <w:szCs w:val="22"/>
        </w:rPr>
        <w:t>a</w:t>
      </w:r>
      <w:r w:rsidR="0001311F" w:rsidRPr="0001311F">
        <w:rPr>
          <w:rFonts w:ascii="Arial" w:hAnsi="Arial" w:cs="Arial"/>
          <w:sz w:val="22"/>
          <w:szCs w:val="22"/>
        </w:rPr>
        <w:t>, inclusive materiais, transporte, preparo com betoneira, lançamento e adensamento</w:t>
      </w:r>
      <w:r w:rsidR="00D359D3" w:rsidRPr="0001311F">
        <w:rPr>
          <w:rFonts w:ascii="Arial" w:hAnsi="Arial" w:cs="Arial"/>
          <w:sz w:val="22"/>
          <w:szCs w:val="22"/>
        </w:rPr>
        <w:t>. E execução de</w:t>
      </w:r>
      <w:r w:rsidR="009B6413" w:rsidRPr="0001311F">
        <w:rPr>
          <w:rFonts w:ascii="Arial" w:hAnsi="Arial" w:cs="Arial"/>
          <w:sz w:val="22"/>
          <w:szCs w:val="22"/>
        </w:rPr>
        <w:t xml:space="preserve"> concreto armado com fck &gt; 25 </w:t>
      </w:r>
      <w:proofErr w:type="gramStart"/>
      <w:r w:rsidR="009B6413" w:rsidRPr="0001311F">
        <w:rPr>
          <w:rFonts w:ascii="Arial" w:hAnsi="Arial" w:cs="Arial"/>
          <w:sz w:val="22"/>
          <w:szCs w:val="22"/>
        </w:rPr>
        <w:t>MPa</w:t>
      </w:r>
      <w:proofErr w:type="gramEnd"/>
      <w:r w:rsidR="009B6413" w:rsidRPr="0001311F">
        <w:rPr>
          <w:rFonts w:ascii="Arial" w:hAnsi="Arial" w:cs="Arial"/>
          <w:sz w:val="22"/>
          <w:szCs w:val="22"/>
        </w:rPr>
        <w:t>, incluindo materiais para 1,00 m³ de concreto (importado de usina) adensado e colocado, 12,00m² de área moldada, formas e</w:t>
      </w:r>
      <w:r w:rsidR="0001311F">
        <w:rPr>
          <w:rFonts w:ascii="Arial" w:hAnsi="Arial" w:cs="Arial"/>
          <w:sz w:val="22"/>
          <w:szCs w:val="22"/>
        </w:rPr>
        <w:t xml:space="preserve"> escoramento, 80kg de aço CA-50</w:t>
      </w:r>
      <w:r w:rsidR="00EF12E7">
        <w:rPr>
          <w:rFonts w:ascii="Arial" w:hAnsi="Arial" w:cs="Arial"/>
          <w:sz w:val="22"/>
          <w:szCs w:val="22"/>
        </w:rPr>
        <w:t xml:space="preserve"> como nivelamento das bases dos elementos estruturais</w:t>
      </w:r>
      <w:r w:rsidR="004B2D10" w:rsidRPr="0001311F">
        <w:rPr>
          <w:rFonts w:ascii="Arial" w:hAnsi="Arial" w:cs="Arial"/>
          <w:sz w:val="22"/>
          <w:szCs w:val="22"/>
        </w:rPr>
        <w:t>.</w:t>
      </w:r>
    </w:p>
    <w:p w14:paraId="43122C87" w14:textId="75C5B8A0" w:rsidR="00690837" w:rsidRPr="00195646" w:rsidRDefault="00690837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195646">
        <w:rPr>
          <w:rFonts w:ascii="Arial" w:hAnsi="Arial" w:cs="Arial"/>
          <w:sz w:val="22"/>
          <w:szCs w:val="22"/>
        </w:rPr>
        <w:t>Execução de tirantes protendidos de aço CA-50, diâmetro de 25 mm (</w:t>
      </w:r>
      <w:proofErr w:type="gramStart"/>
      <w:r w:rsidRPr="00195646">
        <w:rPr>
          <w:rFonts w:ascii="Arial" w:hAnsi="Arial" w:cs="Arial"/>
          <w:sz w:val="22"/>
          <w:szCs w:val="22"/>
        </w:rPr>
        <w:t>7/8”</w:t>
      </w:r>
      <w:proofErr w:type="gramEnd"/>
      <w:r w:rsidRPr="00195646">
        <w:rPr>
          <w:rFonts w:ascii="Arial" w:hAnsi="Arial" w:cs="Arial"/>
          <w:sz w:val="22"/>
          <w:szCs w:val="22"/>
        </w:rPr>
        <w:t xml:space="preserve">), inclusive fornecimento de materiais, proteção anticorrosiva, preparo, colocação e </w:t>
      </w:r>
      <w:r w:rsidR="00944393" w:rsidRPr="00195646">
        <w:rPr>
          <w:rFonts w:ascii="Arial" w:hAnsi="Arial" w:cs="Arial"/>
          <w:sz w:val="22"/>
          <w:szCs w:val="22"/>
        </w:rPr>
        <w:t>protensão</w:t>
      </w:r>
      <w:r w:rsidRPr="00195646">
        <w:rPr>
          <w:rFonts w:ascii="Arial" w:hAnsi="Arial" w:cs="Arial"/>
          <w:sz w:val="22"/>
          <w:szCs w:val="22"/>
        </w:rPr>
        <w:t xml:space="preserve">, </w:t>
      </w:r>
      <w:r w:rsidR="00195646" w:rsidRPr="00195646">
        <w:rPr>
          <w:rFonts w:ascii="Arial" w:hAnsi="Arial" w:cs="Arial"/>
          <w:sz w:val="22"/>
          <w:szCs w:val="22"/>
        </w:rPr>
        <w:t>exclusive perfuração e injeção</w:t>
      </w:r>
      <w:r w:rsidR="00EF12E7">
        <w:rPr>
          <w:rFonts w:ascii="Arial" w:hAnsi="Arial" w:cs="Arial"/>
          <w:sz w:val="22"/>
          <w:szCs w:val="22"/>
        </w:rPr>
        <w:t xml:space="preserve"> na cortina atirantada</w:t>
      </w:r>
      <w:r w:rsidR="00195646" w:rsidRPr="00195646">
        <w:rPr>
          <w:rFonts w:ascii="Arial" w:hAnsi="Arial" w:cs="Arial"/>
          <w:sz w:val="22"/>
          <w:szCs w:val="22"/>
        </w:rPr>
        <w:t>.</w:t>
      </w:r>
    </w:p>
    <w:p w14:paraId="2BD10449" w14:textId="17D077D8" w:rsidR="00450812" w:rsidRPr="00195646" w:rsidRDefault="00C11317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195646">
        <w:rPr>
          <w:rFonts w:ascii="Arial" w:hAnsi="Arial" w:cs="Arial"/>
          <w:sz w:val="22"/>
          <w:szCs w:val="22"/>
        </w:rPr>
        <w:t xml:space="preserve">Execução de tirantes protendidos para carga de trabalho de até </w:t>
      </w:r>
      <w:r w:rsidR="00D14FF9" w:rsidRPr="00195646">
        <w:rPr>
          <w:rFonts w:ascii="Arial" w:hAnsi="Arial" w:cs="Arial"/>
          <w:sz w:val="22"/>
          <w:szCs w:val="22"/>
        </w:rPr>
        <w:t>22</w:t>
      </w:r>
      <w:r w:rsidRPr="00195646">
        <w:rPr>
          <w:rFonts w:ascii="Arial" w:hAnsi="Arial" w:cs="Arial"/>
          <w:sz w:val="22"/>
          <w:szCs w:val="22"/>
        </w:rPr>
        <w:t xml:space="preserve"> t, diâmetro de 32 mm</w:t>
      </w:r>
      <w:r w:rsidR="00E0213D" w:rsidRPr="00195646">
        <w:rPr>
          <w:rFonts w:ascii="Arial" w:hAnsi="Arial" w:cs="Arial"/>
          <w:sz w:val="22"/>
          <w:szCs w:val="22"/>
        </w:rPr>
        <w:t>,</w:t>
      </w:r>
      <w:r w:rsidRPr="00195646">
        <w:rPr>
          <w:rFonts w:ascii="Arial" w:hAnsi="Arial" w:cs="Arial"/>
          <w:sz w:val="22"/>
          <w:szCs w:val="22"/>
        </w:rPr>
        <w:t xml:space="preserve"> </w:t>
      </w:r>
      <w:r w:rsidR="00E0213D" w:rsidRPr="00195646">
        <w:rPr>
          <w:rFonts w:ascii="Arial" w:hAnsi="Arial" w:cs="Arial"/>
          <w:sz w:val="22"/>
          <w:szCs w:val="22"/>
        </w:rPr>
        <w:t>inclusive o fornecimento da barra e bainha, proteção anticorrosiva</w:t>
      </w:r>
      <w:r w:rsidR="00195646" w:rsidRPr="00195646">
        <w:rPr>
          <w:rFonts w:ascii="Arial" w:hAnsi="Arial" w:cs="Arial"/>
          <w:sz w:val="22"/>
          <w:szCs w:val="22"/>
        </w:rPr>
        <w:t xml:space="preserve">, preparo e colocação no furo, exclusive luvas, placas, porcas e </w:t>
      </w:r>
      <w:proofErr w:type="spellStart"/>
      <w:r w:rsidR="00195646" w:rsidRPr="00195646">
        <w:rPr>
          <w:rFonts w:ascii="Arial" w:hAnsi="Arial" w:cs="Arial"/>
          <w:sz w:val="22"/>
          <w:szCs w:val="22"/>
        </w:rPr>
        <w:t>contraporcas</w:t>
      </w:r>
      <w:proofErr w:type="spellEnd"/>
      <w:r w:rsidR="00195646" w:rsidRPr="00195646">
        <w:rPr>
          <w:rFonts w:ascii="Arial" w:hAnsi="Arial" w:cs="Arial"/>
          <w:sz w:val="22"/>
          <w:szCs w:val="22"/>
        </w:rPr>
        <w:t>, etc, perfuração e injeção</w:t>
      </w:r>
      <w:r w:rsidR="00EF12E7">
        <w:rPr>
          <w:rFonts w:ascii="Arial" w:hAnsi="Arial" w:cs="Arial"/>
          <w:sz w:val="22"/>
          <w:szCs w:val="22"/>
        </w:rPr>
        <w:t xml:space="preserve"> </w:t>
      </w:r>
      <w:r w:rsidR="00EF12E7">
        <w:rPr>
          <w:rFonts w:ascii="Arial" w:hAnsi="Arial" w:cs="Arial"/>
          <w:sz w:val="22"/>
          <w:szCs w:val="22"/>
        </w:rPr>
        <w:t>na cortina atirantada</w:t>
      </w:r>
      <w:r w:rsidR="00195646" w:rsidRPr="00195646">
        <w:rPr>
          <w:rFonts w:ascii="Arial" w:hAnsi="Arial" w:cs="Arial"/>
          <w:sz w:val="22"/>
          <w:szCs w:val="22"/>
        </w:rPr>
        <w:t>.</w:t>
      </w:r>
    </w:p>
    <w:p w14:paraId="233C0C78" w14:textId="49C1C1D7" w:rsidR="00D14FF9" w:rsidRPr="00195646" w:rsidRDefault="00F3102F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195646">
        <w:rPr>
          <w:rFonts w:ascii="Arial" w:hAnsi="Arial" w:cs="Arial"/>
          <w:sz w:val="22"/>
          <w:szCs w:val="22"/>
        </w:rPr>
        <w:t xml:space="preserve">Deverá ser </w:t>
      </w:r>
      <w:r w:rsidR="00EF12E7" w:rsidRPr="00195646">
        <w:rPr>
          <w:rFonts w:ascii="Arial" w:hAnsi="Arial" w:cs="Arial"/>
          <w:sz w:val="22"/>
          <w:szCs w:val="22"/>
        </w:rPr>
        <w:t>efetuado a protensão parcial e final de tirante para carga de trabalho de 22,00 t, diâmetro de 32 mm</w:t>
      </w:r>
      <w:r w:rsidR="00D14FF9" w:rsidRPr="00195646">
        <w:rPr>
          <w:rFonts w:ascii="Arial" w:hAnsi="Arial" w:cs="Arial"/>
          <w:sz w:val="22"/>
          <w:szCs w:val="22"/>
        </w:rPr>
        <w:t>, inclusive o fornecimento e instalação da placa, anel de ângulo, porcas, contra</w:t>
      </w:r>
      <w:r w:rsidR="00F70938" w:rsidRPr="00195646">
        <w:rPr>
          <w:rFonts w:ascii="Arial" w:hAnsi="Arial" w:cs="Arial"/>
          <w:sz w:val="22"/>
          <w:szCs w:val="22"/>
        </w:rPr>
        <w:t xml:space="preserve"> </w:t>
      </w:r>
      <w:r w:rsidR="00D14FF9" w:rsidRPr="00195646">
        <w:rPr>
          <w:rFonts w:ascii="Arial" w:hAnsi="Arial" w:cs="Arial"/>
          <w:sz w:val="22"/>
          <w:szCs w:val="22"/>
        </w:rPr>
        <w:t>porcas, luvas, etc, pintura e proteção da cabeça.</w:t>
      </w:r>
    </w:p>
    <w:p w14:paraId="27A2429F" w14:textId="34032208" w:rsidR="00F3102F" w:rsidRPr="00195646" w:rsidRDefault="00F3102F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195646">
        <w:rPr>
          <w:rFonts w:ascii="Arial" w:hAnsi="Arial" w:cs="Arial"/>
          <w:sz w:val="22"/>
          <w:szCs w:val="22"/>
        </w:rPr>
        <w:t>Deverá ser executado o esco</w:t>
      </w:r>
      <w:r w:rsidR="00436137" w:rsidRPr="00195646">
        <w:rPr>
          <w:rFonts w:ascii="Arial" w:hAnsi="Arial" w:cs="Arial"/>
          <w:sz w:val="22"/>
          <w:szCs w:val="22"/>
        </w:rPr>
        <w:t>r</w:t>
      </w:r>
      <w:r w:rsidRPr="00195646">
        <w:rPr>
          <w:rFonts w:ascii="Arial" w:hAnsi="Arial" w:cs="Arial"/>
          <w:sz w:val="22"/>
          <w:szCs w:val="22"/>
        </w:rPr>
        <w:t>amento tubular com tubos metálicos</w:t>
      </w:r>
      <w:r w:rsidR="0049155D" w:rsidRPr="00195646">
        <w:rPr>
          <w:rFonts w:ascii="Arial" w:hAnsi="Arial" w:cs="Arial"/>
          <w:sz w:val="22"/>
          <w:szCs w:val="22"/>
        </w:rPr>
        <w:t xml:space="preserve"> incluindo m</w:t>
      </w:r>
      <w:r w:rsidRPr="00195646">
        <w:rPr>
          <w:rFonts w:ascii="Arial" w:hAnsi="Arial" w:cs="Arial"/>
          <w:sz w:val="22"/>
          <w:szCs w:val="22"/>
        </w:rPr>
        <w:t>ontagem e desmontagem de esco</w:t>
      </w:r>
      <w:r w:rsidR="00436137" w:rsidRPr="00195646">
        <w:rPr>
          <w:rFonts w:ascii="Arial" w:hAnsi="Arial" w:cs="Arial"/>
          <w:sz w:val="22"/>
          <w:szCs w:val="22"/>
        </w:rPr>
        <w:t>r</w:t>
      </w:r>
      <w:r w:rsidRPr="00195646">
        <w:rPr>
          <w:rFonts w:ascii="Arial" w:hAnsi="Arial" w:cs="Arial"/>
          <w:sz w:val="22"/>
          <w:szCs w:val="22"/>
        </w:rPr>
        <w:t>amento</w:t>
      </w:r>
      <w:r w:rsidR="00436137" w:rsidRPr="00195646">
        <w:rPr>
          <w:rFonts w:ascii="Arial" w:hAnsi="Arial" w:cs="Arial"/>
          <w:sz w:val="22"/>
          <w:szCs w:val="22"/>
        </w:rPr>
        <w:t xml:space="preserve"> </w:t>
      </w:r>
      <w:r w:rsidR="00195646" w:rsidRPr="00195646">
        <w:rPr>
          <w:rFonts w:ascii="Arial" w:hAnsi="Arial" w:cs="Arial"/>
          <w:sz w:val="22"/>
          <w:szCs w:val="22"/>
        </w:rPr>
        <w:t>tubular normal</w:t>
      </w:r>
      <w:r w:rsidR="00EF12E7">
        <w:rPr>
          <w:rFonts w:ascii="Arial" w:hAnsi="Arial" w:cs="Arial"/>
          <w:sz w:val="22"/>
          <w:szCs w:val="22"/>
        </w:rPr>
        <w:t xml:space="preserve"> </w:t>
      </w:r>
      <w:r w:rsidR="00EF12E7">
        <w:rPr>
          <w:rFonts w:ascii="Arial" w:hAnsi="Arial" w:cs="Arial"/>
          <w:sz w:val="22"/>
          <w:szCs w:val="22"/>
        </w:rPr>
        <w:t>na cortina atirantada</w:t>
      </w:r>
      <w:r w:rsidR="00195646" w:rsidRPr="00195646">
        <w:rPr>
          <w:rFonts w:ascii="Arial" w:hAnsi="Arial" w:cs="Arial"/>
          <w:sz w:val="22"/>
          <w:szCs w:val="22"/>
        </w:rPr>
        <w:t>.</w:t>
      </w:r>
    </w:p>
    <w:p w14:paraId="623A40D1" w14:textId="77777777" w:rsidR="00F44B43" w:rsidRPr="00195646" w:rsidRDefault="00F44B43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</w:p>
    <w:p w14:paraId="68B72A34" w14:textId="4814B76B" w:rsidR="0049155D" w:rsidRPr="00195646" w:rsidRDefault="0049155D" w:rsidP="009F40F5">
      <w:pPr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195646">
        <w:rPr>
          <w:rFonts w:ascii="Arial" w:hAnsi="Arial" w:cs="Arial"/>
          <w:b/>
          <w:sz w:val="22"/>
          <w:szCs w:val="22"/>
        </w:rPr>
        <w:t>1</w:t>
      </w:r>
      <w:r w:rsidR="00420251" w:rsidRPr="00195646">
        <w:rPr>
          <w:rFonts w:ascii="Arial" w:hAnsi="Arial" w:cs="Arial"/>
          <w:b/>
          <w:sz w:val="22"/>
          <w:szCs w:val="22"/>
        </w:rPr>
        <w:t>0</w:t>
      </w:r>
      <w:r w:rsidRPr="00195646">
        <w:rPr>
          <w:rFonts w:ascii="Arial" w:hAnsi="Arial" w:cs="Arial"/>
          <w:b/>
          <w:sz w:val="22"/>
          <w:szCs w:val="22"/>
        </w:rPr>
        <w:t>.</w:t>
      </w:r>
      <w:r w:rsidR="002048D6" w:rsidRPr="00195646">
        <w:rPr>
          <w:rFonts w:ascii="Arial" w:hAnsi="Arial" w:cs="Arial"/>
          <w:b/>
          <w:sz w:val="22"/>
          <w:szCs w:val="22"/>
        </w:rPr>
        <w:tab/>
      </w:r>
      <w:r w:rsidRPr="00195646">
        <w:rPr>
          <w:rFonts w:ascii="Arial" w:hAnsi="Arial" w:cs="Arial"/>
          <w:b/>
          <w:sz w:val="22"/>
          <w:szCs w:val="22"/>
        </w:rPr>
        <w:t xml:space="preserve">REVESTIMENTOS DE </w:t>
      </w:r>
      <w:proofErr w:type="gramStart"/>
      <w:r w:rsidRPr="00195646">
        <w:rPr>
          <w:rFonts w:ascii="Arial" w:hAnsi="Arial" w:cs="Arial"/>
          <w:b/>
          <w:sz w:val="22"/>
          <w:szCs w:val="22"/>
        </w:rPr>
        <w:t>PAREDES</w:t>
      </w:r>
      <w:proofErr w:type="gramEnd"/>
    </w:p>
    <w:p w14:paraId="7883094E" w14:textId="34CA706A" w:rsidR="0049155D" w:rsidRPr="00195646" w:rsidRDefault="0062798C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sz w:val="22"/>
          <w:szCs w:val="22"/>
        </w:rPr>
      </w:pPr>
      <w:r w:rsidRPr="00195646">
        <w:rPr>
          <w:rFonts w:ascii="Arial" w:hAnsi="Arial" w:cs="Arial"/>
          <w:sz w:val="22"/>
          <w:szCs w:val="22"/>
        </w:rPr>
        <w:t>P</w:t>
      </w:r>
      <w:r w:rsidR="0049155D" w:rsidRPr="00195646">
        <w:rPr>
          <w:rFonts w:ascii="Arial" w:hAnsi="Arial" w:cs="Arial"/>
          <w:sz w:val="22"/>
          <w:szCs w:val="22"/>
        </w:rPr>
        <w:t xml:space="preserve">átio de concreto com 15,00 cm de espessura, no traço de </w:t>
      </w:r>
      <w:proofErr w:type="gramStart"/>
      <w:r w:rsidR="009F40F5" w:rsidRPr="00195646">
        <w:rPr>
          <w:rFonts w:ascii="Arial" w:hAnsi="Arial" w:cs="Arial"/>
          <w:sz w:val="22"/>
          <w:szCs w:val="22"/>
        </w:rPr>
        <w:t>1</w:t>
      </w:r>
      <w:r w:rsidR="009F40F5">
        <w:rPr>
          <w:rFonts w:ascii="Arial" w:hAnsi="Arial" w:cs="Arial"/>
          <w:sz w:val="22"/>
          <w:szCs w:val="22"/>
        </w:rPr>
        <w:t xml:space="preserve"> </w:t>
      </w:r>
      <w:r w:rsidR="009F40F5" w:rsidRPr="00195646">
        <w:rPr>
          <w:rFonts w:ascii="Arial" w:hAnsi="Arial" w:cs="Arial"/>
          <w:sz w:val="22"/>
          <w:szCs w:val="22"/>
        </w:rPr>
        <w:t>:</w:t>
      </w:r>
      <w:proofErr w:type="gramEnd"/>
      <w:r w:rsidR="009F40F5">
        <w:rPr>
          <w:rFonts w:ascii="Arial" w:hAnsi="Arial" w:cs="Arial"/>
          <w:sz w:val="22"/>
          <w:szCs w:val="22"/>
        </w:rPr>
        <w:t xml:space="preserve"> </w:t>
      </w:r>
      <w:r w:rsidR="009F40F5" w:rsidRPr="00195646">
        <w:rPr>
          <w:rFonts w:ascii="Arial" w:hAnsi="Arial" w:cs="Arial"/>
          <w:sz w:val="22"/>
          <w:szCs w:val="22"/>
        </w:rPr>
        <w:t>2</w:t>
      </w:r>
      <w:r w:rsidR="009F40F5">
        <w:rPr>
          <w:rFonts w:ascii="Arial" w:hAnsi="Arial" w:cs="Arial"/>
          <w:sz w:val="22"/>
          <w:szCs w:val="22"/>
        </w:rPr>
        <w:t xml:space="preserve"> </w:t>
      </w:r>
      <w:r w:rsidR="009F40F5" w:rsidRPr="00195646">
        <w:rPr>
          <w:rFonts w:ascii="Arial" w:hAnsi="Arial" w:cs="Arial"/>
          <w:sz w:val="22"/>
          <w:szCs w:val="22"/>
        </w:rPr>
        <w:t xml:space="preserve">: </w:t>
      </w:r>
      <w:r w:rsidR="0049155D" w:rsidRPr="00195646">
        <w:rPr>
          <w:rFonts w:ascii="Arial" w:hAnsi="Arial" w:cs="Arial"/>
          <w:sz w:val="22"/>
          <w:szCs w:val="22"/>
        </w:rPr>
        <w:t>2 em volume, formando quadros de 1,50 x 1,50 m e sarrafos de madeira incorporados</w:t>
      </w:r>
      <w:r w:rsidRPr="00195646">
        <w:rPr>
          <w:rFonts w:ascii="Arial" w:hAnsi="Arial" w:cs="Arial"/>
          <w:sz w:val="22"/>
          <w:szCs w:val="22"/>
        </w:rPr>
        <w:t xml:space="preserve"> para execução de calçada</w:t>
      </w:r>
      <w:r w:rsidR="00CD45F8" w:rsidRPr="00195646">
        <w:rPr>
          <w:rFonts w:ascii="Arial" w:hAnsi="Arial" w:cs="Arial"/>
          <w:sz w:val="22"/>
          <w:szCs w:val="22"/>
        </w:rPr>
        <w:t>.</w:t>
      </w:r>
    </w:p>
    <w:p w14:paraId="1DFEEF36" w14:textId="77777777" w:rsidR="0049155D" w:rsidRPr="003F75F1" w:rsidRDefault="0049155D" w:rsidP="009F40F5">
      <w:pPr>
        <w:spacing w:line="360" w:lineRule="auto"/>
        <w:jc w:val="both"/>
        <w:rPr>
          <w:rFonts w:ascii="Arial" w:hAnsi="Arial" w:cs="Arial"/>
          <w:b/>
          <w:color w:val="FF0000"/>
          <w:sz w:val="22"/>
          <w:szCs w:val="22"/>
        </w:rPr>
      </w:pPr>
    </w:p>
    <w:p w14:paraId="10051E59" w14:textId="2BA1F481" w:rsidR="0062798C" w:rsidRPr="00195646" w:rsidRDefault="00CD45F8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195646">
        <w:rPr>
          <w:rFonts w:ascii="Arial" w:hAnsi="Arial" w:cs="Arial"/>
          <w:b/>
          <w:sz w:val="22"/>
          <w:szCs w:val="22"/>
        </w:rPr>
        <w:t>1</w:t>
      </w:r>
      <w:r w:rsidR="00420251" w:rsidRPr="00195646">
        <w:rPr>
          <w:rFonts w:ascii="Arial" w:hAnsi="Arial" w:cs="Arial"/>
          <w:b/>
          <w:sz w:val="22"/>
          <w:szCs w:val="22"/>
        </w:rPr>
        <w:t>1</w:t>
      </w:r>
      <w:r w:rsidRPr="00195646">
        <w:rPr>
          <w:rFonts w:ascii="Arial" w:hAnsi="Arial" w:cs="Arial"/>
          <w:b/>
          <w:sz w:val="22"/>
          <w:szCs w:val="22"/>
        </w:rPr>
        <w:t xml:space="preserve">. </w:t>
      </w:r>
      <w:r w:rsidR="0062798C" w:rsidRPr="00195646">
        <w:rPr>
          <w:rFonts w:ascii="Arial" w:hAnsi="Arial" w:cs="Arial"/>
          <w:b/>
          <w:sz w:val="22"/>
          <w:szCs w:val="22"/>
        </w:rPr>
        <w:t xml:space="preserve">INSTALAÇÃO ELÉTICA, HIDRÁULICA, SANITÁRIA E </w:t>
      </w:r>
      <w:proofErr w:type="gramStart"/>
      <w:r w:rsidR="0062798C" w:rsidRPr="00195646">
        <w:rPr>
          <w:rFonts w:ascii="Arial" w:hAnsi="Arial" w:cs="Arial"/>
          <w:b/>
          <w:sz w:val="22"/>
          <w:szCs w:val="22"/>
        </w:rPr>
        <w:t>MECÂNICA</w:t>
      </w:r>
      <w:proofErr w:type="gramEnd"/>
    </w:p>
    <w:p w14:paraId="2222D74D" w14:textId="6EF03330" w:rsidR="0062798C" w:rsidRPr="00195646" w:rsidRDefault="0062798C" w:rsidP="009F40F5">
      <w:pPr>
        <w:spacing w:line="360" w:lineRule="auto"/>
        <w:jc w:val="both"/>
        <w:rPr>
          <w:rFonts w:ascii="Arial" w:hAnsi="Arial" w:cs="Arial"/>
          <w:bCs/>
          <w:sz w:val="22"/>
          <w:szCs w:val="22"/>
        </w:rPr>
      </w:pPr>
      <w:r w:rsidRPr="00195646">
        <w:rPr>
          <w:rFonts w:ascii="Arial" w:hAnsi="Arial" w:cs="Arial"/>
          <w:b/>
          <w:sz w:val="22"/>
          <w:szCs w:val="22"/>
        </w:rPr>
        <w:tab/>
      </w:r>
      <w:r w:rsidR="00195646" w:rsidRPr="00195646">
        <w:rPr>
          <w:rFonts w:ascii="Arial" w:hAnsi="Arial" w:cs="Arial"/>
          <w:bCs/>
          <w:sz w:val="22"/>
          <w:szCs w:val="22"/>
        </w:rPr>
        <w:t>Tubo de PVC rígido de 150,00 mm, soldável, inclusive conexões e emendas, exclusive abertura e fechamento de rasgo. Fornecimento e assentamento.</w:t>
      </w:r>
    </w:p>
    <w:p w14:paraId="522D10E0" w14:textId="3E05B20C" w:rsidR="0062798C" w:rsidRPr="00D144E0" w:rsidRDefault="0062798C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</w:p>
    <w:p w14:paraId="2829893A" w14:textId="1ABA036C" w:rsidR="0062798C" w:rsidRPr="00D144E0" w:rsidRDefault="0062798C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D144E0">
        <w:rPr>
          <w:rFonts w:ascii="Arial" w:hAnsi="Arial" w:cs="Arial"/>
          <w:b/>
          <w:sz w:val="22"/>
          <w:szCs w:val="22"/>
        </w:rPr>
        <w:t>1</w:t>
      </w:r>
      <w:r w:rsidR="00420251" w:rsidRPr="00D144E0">
        <w:rPr>
          <w:rFonts w:ascii="Arial" w:hAnsi="Arial" w:cs="Arial"/>
          <w:b/>
          <w:sz w:val="22"/>
          <w:szCs w:val="22"/>
        </w:rPr>
        <w:t>2</w:t>
      </w:r>
      <w:r w:rsidRPr="00D144E0">
        <w:rPr>
          <w:rFonts w:ascii="Arial" w:hAnsi="Arial" w:cs="Arial"/>
          <w:b/>
          <w:sz w:val="22"/>
          <w:szCs w:val="22"/>
        </w:rPr>
        <w:t>. PREÇOS RODOVIÁRIOS</w:t>
      </w:r>
    </w:p>
    <w:p w14:paraId="31C54C6A" w14:textId="1FF2D551" w:rsidR="00D144E0" w:rsidRPr="00D144E0" w:rsidRDefault="00D144E0" w:rsidP="009F40F5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ab/>
        <w:t xml:space="preserve">Execução de dissipador de energia em pedra argamassada nas dimensões de </w:t>
      </w:r>
      <w:proofErr w:type="gramStart"/>
      <w:r>
        <w:rPr>
          <w:rFonts w:ascii="Arial" w:hAnsi="Arial" w:cs="Arial"/>
          <w:sz w:val="22"/>
          <w:szCs w:val="22"/>
        </w:rPr>
        <w:t>6X3X1m</w:t>
      </w:r>
      <w:proofErr w:type="gramEnd"/>
      <w:r>
        <w:rPr>
          <w:rFonts w:ascii="Arial" w:hAnsi="Arial" w:cs="Arial"/>
          <w:sz w:val="22"/>
          <w:szCs w:val="22"/>
        </w:rPr>
        <w:t>, inclusive materiais de escavação.</w:t>
      </w:r>
    </w:p>
    <w:p w14:paraId="4CFF2A6B" w14:textId="05C9467D" w:rsidR="0062798C" w:rsidRPr="00D144E0" w:rsidRDefault="00F851C5" w:rsidP="009F40F5">
      <w:pPr>
        <w:spacing w:line="360" w:lineRule="auto"/>
        <w:ind w:firstLine="708"/>
        <w:jc w:val="both"/>
        <w:rPr>
          <w:rFonts w:ascii="Arial" w:hAnsi="Arial" w:cs="Arial"/>
          <w:bCs/>
          <w:sz w:val="22"/>
          <w:szCs w:val="22"/>
        </w:rPr>
      </w:pPr>
      <w:r w:rsidRPr="00D144E0">
        <w:rPr>
          <w:rFonts w:ascii="Arial" w:hAnsi="Arial" w:cs="Arial"/>
          <w:bCs/>
          <w:sz w:val="22"/>
          <w:szCs w:val="22"/>
        </w:rPr>
        <w:t>Execução de transporte e fornecimento de materiais do tipo pó de pedra para região metropolitana do Rio de Janeiro</w:t>
      </w:r>
      <w:r w:rsidR="00D359D3" w:rsidRPr="00D144E0">
        <w:rPr>
          <w:rFonts w:ascii="Arial" w:hAnsi="Arial" w:cs="Arial"/>
          <w:bCs/>
          <w:sz w:val="22"/>
          <w:szCs w:val="22"/>
        </w:rPr>
        <w:t xml:space="preserve"> a ser utilizado como filtro de areia e aterro, respectivamente, na cortina atirantada</w:t>
      </w:r>
      <w:r w:rsidR="0007262A" w:rsidRPr="00D144E0">
        <w:rPr>
          <w:rFonts w:ascii="Arial" w:hAnsi="Arial" w:cs="Arial"/>
          <w:bCs/>
          <w:sz w:val="22"/>
          <w:szCs w:val="22"/>
        </w:rPr>
        <w:t>.</w:t>
      </w:r>
    </w:p>
    <w:p w14:paraId="6C654EC5" w14:textId="162E36B4" w:rsidR="0007262A" w:rsidRPr="00D144E0" w:rsidRDefault="0007262A" w:rsidP="009F40F5">
      <w:pPr>
        <w:spacing w:line="360" w:lineRule="auto"/>
        <w:ind w:firstLine="708"/>
        <w:jc w:val="both"/>
        <w:rPr>
          <w:rFonts w:ascii="Arial" w:hAnsi="Arial" w:cs="Arial"/>
          <w:bCs/>
          <w:sz w:val="22"/>
          <w:szCs w:val="22"/>
        </w:rPr>
      </w:pPr>
      <w:r w:rsidRPr="00D144E0">
        <w:rPr>
          <w:rFonts w:ascii="Arial" w:hAnsi="Arial" w:cs="Arial"/>
          <w:bCs/>
          <w:sz w:val="22"/>
          <w:szCs w:val="22"/>
        </w:rPr>
        <w:lastRenderedPageBreak/>
        <w:t xml:space="preserve">Execução de guarda-corpo em pilares de concreto e barra de </w:t>
      </w:r>
      <w:r w:rsidR="00EF12E7" w:rsidRPr="00D144E0">
        <w:rPr>
          <w:rFonts w:ascii="Arial" w:hAnsi="Arial" w:cs="Arial"/>
          <w:bCs/>
          <w:sz w:val="22"/>
          <w:szCs w:val="22"/>
        </w:rPr>
        <w:t>aço horizontal de 1.1</w:t>
      </w:r>
      <w:proofErr w:type="gramStart"/>
      <w:r w:rsidR="00EF12E7" w:rsidRPr="00D144E0">
        <w:rPr>
          <w:rFonts w:ascii="Arial" w:hAnsi="Arial" w:cs="Arial"/>
          <w:bCs/>
          <w:sz w:val="22"/>
          <w:szCs w:val="22"/>
        </w:rPr>
        <w:t>/2”</w:t>
      </w:r>
      <w:proofErr w:type="gramEnd"/>
      <w:r w:rsidR="00EF12E7" w:rsidRPr="00D144E0">
        <w:rPr>
          <w:rFonts w:ascii="Arial" w:hAnsi="Arial" w:cs="Arial"/>
          <w:bCs/>
          <w:sz w:val="22"/>
          <w:szCs w:val="22"/>
        </w:rPr>
        <w:t xml:space="preserve"> de aço galvanizado na cortina</w:t>
      </w:r>
      <w:r w:rsidRPr="00D144E0">
        <w:rPr>
          <w:rFonts w:ascii="Arial" w:hAnsi="Arial" w:cs="Arial"/>
          <w:bCs/>
          <w:sz w:val="22"/>
          <w:szCs w:val="22"/>
        </w:rPr>
        <w:t xml:space="preserve"> atirantada.</w:t>
      </w:r>
    </w:p>
    <w:p w14:paraId="485E7EEF" w14:textId="6688CFE3" w:rsidR="0062798C" w:rsidRPr="003F75F1" w:rsidRDefault="0062798C" w:rsidP="009F40F5">
      <w:pPr>
        <w:spacing w:line="360" w:lineRule="auto"/>
        <w:jc w:val="both"/>
        <w:rPr>
          <w:rFonts w:ascii="Arial" w:hAnsi="Arial" w:cs="Arial"/>
          <w:bCs/>
          <w:color w:val="FF0000"/>
          <w:sz w:val="22"/>
          <w:szCs w:val="22"/>
        </w:rPr>
      </w:pPr>
      <w:r w:rsidRPr="003F75F1">
        <w:rPr>
          <w:rFonts w:ascii="Arial" w:hAnsi="Arial" w:cs="Arial"/>
          <w:bCs/>
          <w:color w:val="FF0000"/>
          <w:sz w:val="22"/>
          <w:szCs w:val="22"/>
        </w:rPr>
        <w:tab/>
      </w:r>
    </w:p>
    <w:p w14:paraId="6FD575CD" w14:textId="4AF7127B" w:rsidR="002048D6" w:rsidRPr="00591C3C" w:rsidRDefault="0062798C" w:rsidP="009F40F5">
      <w:pPr>
        <w:spacing w:line="360" w:lineRule="auto"/>
        <w:jc w:val="both"/>
        <w:rPr>
          <w:rFonts w:ascii="Arial" w:hAnsi="Arial" w:cs="Arial"/>
          <w:b/>
          <w:sz w:val="22"/>
          <w:szCs w:val="22"/>
        </w:rPr>
      </w:pPr>
      <w:r w:rsidRPr="00591C3C">
        <w:rPr>
          <w:rFonts w:ascii="Arial" w:hAnsi="Arial" w:cs="Arial"/>
          <w:b/>
          <w:sz w:val="22"/>
          <w:szCs w:val="22"/>
        </w:rPr>
        <w:t>1</w:t>
      </w:r>
      <w:r w:rsidR="00420251" w:rsidRPr="00591C3C">
        <w:rPr>
          <w:rFonts w:ascii="Arial" w:hAnsi="Arial" w:cs="Arial"/>
          <w:b/>
          <w:sz w:val="22"/>
          <w:szCs w:val="22"/>
        </w:rPr>
        <w:t>3</w:t>
      </w:r>
      <w:r w:rsidRPr="00591C3C">
        <w:rPr>
          <w:rFonts w:ascii="Arial" w:hAnsi="Arial" w:cs="Arial"/>
          <w:b/>
          <w:sz w:val="22"/>
          <w:szCs w:val="22"/>
        </w:rPr>
        <w:t xml:space="preserve">. </w:t>
      </w:r>
      <w:r w:rsidR="002048D6" w:rsidRPr="00591C3C">
        <w:rPr>
          <w:rFonts w:ascii="Arial" w:hAnsi="Arial" w:cs="Arial"/>
          <w:b/>
          <w:sz w:val="22"/>
          <w:szCs w:val="22"/>
        </w:rPr>
        <w:t>DISPOSIÇÕES GERAIS:</w:t>
      </w:r>
    </w:p>
    <w:p w14:paraId="290D4B1D" w14:textId="77777777" w:rsidR="002048D6" w:rsidRPr="00591C3C" w:rsidRDefault="002048D6" w:rsidP="009F40F5">
      <w:pPr>
        <w:pStyle w:val="Recuodecorpodetexto"/>
        <w:spacing w:line="360" w:lineRule="auto"/>
        <w:ind w:firstLine="709"/>
        <w:jc w:val="both"/>
        <w:rPr>
          <w:rFonts w:cs="Arial"/>
          <w:sz w:val="22"/>
          <w:szCs w:val="22"/>
        </w:rPr>
      </w:pPr>
      <w:r w:rsidRPr="00591C3C">
        <w:rPr>
          <w:rFonts w:cs="Arial"/>
          <w:sz w:val="22"/>
          <w:szCs w:val="22"/>
        </w:rPr>
        <w:t>O projeto com as características descritas em anexo, define uma obra de pequeno porte, isolada e com média complexidade técnica de gerenciamento e execução.</w:t>
      </w:r>
    </w:p>
    <w:p w14:paraId="7E0771AC" w14:textId="77777777" w:rsidR="002048D6" w:rsidRPr="00591C3C" w:rsidRDefault="002048D6" w:rsidP="009F40F5">
      <w:pPr>
        <w:pStyle w:val="Recuodecorpodetexto"/>
        <w:spacing w:line="360" w:lineRule="auto"/>
        <w:ind w:firstLine="709"/>
        <w:jc w:val="both"/>
        <w:rPr>
          <w:rFonts w:cs="Arial"/>
          <w:sz w:val="22"/>
          <w:szCs w:val="22"/>
        </w:rPr>
      </w:pPr>
      <w:r w:rsidRPr="00591C3C">
        <w:rPr>
          <w:rFonts w:cs="Arial"/>
          <w:sz w:val="22"/>
          <w:szCs w:val="22"/>
        </w:rPr>
        <w:t>Os serviços serão executados na forma da lei nº 8.666, de 21 de junho de</w:t>
      </w:r>
      <w:r w:rsidR="00B14FEE" w:rsidRPr="00591C3C">
        <w:rPr>
          <w:rFonts w:cs="Arial"/>
          <w:sz w:val="22"/>
          <w:szCs w:val="22"/>
        </w:rPr>
        <w:t xml:space="preserve"> 1</w:t>
      </w:r>
      <w:r w:rsidRPr="00591C3C">
        <w:rPr>
          <w:rFonts w:cs="Arial"/>
          <w:sz w:val="22"/>
          <w:szCs w:val="22"/>
        </w:rPr>
        <w:t>993, com as alterações introduzidas pela lei nº 9.648, de 27 de maio de 1998.</w:t>
      </w:r>
    </w:p>
    <w:p w14:paraId="7EA0C107" w14:textId="618337F6" w:rsidR="002048D6" w:rsidRPr="00591C3C" w:rsidRDefault="002048D6" w:rsidP="009F40F5">
      <w:pPr>
        <w:pStyle w:val="Recuodecorpodetexto"/>
        <w:spacing w:line="360" w:lineRule="auto"/>
        <w:ind w:firstLine="709"/>
        <w:jc w:val="both"/>
        <w:rPr>
          <w:rFonts w:cs="Arial"/>
          <w:sz w:val="22"/>
          <w:szCs w:val="22"/>
        </w:rPr>
      </w:pPr>
      <w:r w:rsidRPr="00591C3C">
        <w:rPr>
          <w:rFonts w:cs="Arial"/>
          <w:sz w:val="22"/>
          <w:szCs w:val="22"/>
        </w:rPr>
        <w:t xml:space="preserve">O prazo para a execução dos serviços será de </w:t>
      </w:r>
      <w:proofErr w:type="gramStart"/>
      <w:r w:rsidR="00D359D3" w:rsidRPr="00591C3C">
        <w:rPr>
          <w:rFonts w:cs="Arial"/>
          <w:sz w:val="22"/>
          <w:szCs w:val="22"/>
        </w:rPr>
        <w:t>4</w:t>
      </w:r>
      <w:proofErr w:type="gramEnd"/>
      <w:r w:rsidRPr="00591C3C">
        <w:rPr>
          <w:rFonts w:cs="Arial"/>
          <w:sz w:val="22"/>
          <w:szCs w:val="22"/>
        </w:rPr>
        <w:t xml:space="preserve"> (</w:t>
      </w:r>
      <w:r w:rsidR="00D359D3" w:rsidRPr="00591C3C">
        <w:rPr>
          <w:rFonts w:cs="Arial"/>
          <w:sz w:val="22"/>
          <w:szCs w:val="22"/>
        </w:rPr>
        <w:t>quatro</w:t>
      </w:r>
      <w:r w:rsidRPr="00591C3C">
        <w:rPr>
          <w:rFonts w:cs="Arial"/>
          <w:sz w:val="22"/>
          <w:szCs w:val="22"/>
        </w:rPr>
        <w:t xml:space="preserve">) </w:t>
      </w:r>
      <w:r w:rsidR="0007262A" w:rsidRPr="00591C3C">
        <w:rPr>
          <w:rFonts w:cs="Arial"/>
          <w:sz w:val="22"/>
          <w:szCs w:val="22"/>
        </w:rPr>
        <w:t>meses</w:t>
      </w:r>
      <w:r w:rsidRPr="00591C3C">
        <w:rPr>
          <w:rFonts w:cs="Arial"/>
          <w:sz w:val="22"/>
          <w:szCs w:val="22"/>
        </w:rPr>
        <w:t>, a contar da data base expressa na Ordem de Início.</w:t>
      </w:r>
    </w:p>
    <w:p w14:paraId="781A18F5" w14:textId="77777777" w:rsidR="002048D6" w:rsidRPr="00591C3C" w:rsidRDefault="002048D6" w:rsidP="009F40F5">
      <w:pPr>
        <w:pStyle w:val="Recuodecorpodetexto"/>
        <w:spacing w:line="360" w:lineRule="auto"/>
        <w:ind w:firstLine="709"/>
        <w:jc w:val="both"/>
        <w:rPr>
          <w:rFonts w:cs="Arial"/>
          <w:sz w:val="22"/>
          <w:szCs w:val="22"/>
        </w:rPr>
      </w:pPr>
      <w:r w:rsidRPr="00591C3C">
        <w:rPr>
          <w:rFonts w:cs="Arial"/>
          <w:sz w:val="22"/>
          <w:szCs w:val="22"/>
        </w:rPr>
        <w:t>As medições serão mensais e o faturamento proporcional aos serviços executados.</w:t>
      </w:r>
    </w:p>
    <w:p w14:paraId="1C3C731B" w14:textId="77777777" w:rsidR="002048D6" w:rsidRPr="00591C3C" w:rsidRDefault="002048D6" w:rsidP="009F40F5">
      <w:pPr>
        <w:pStyle w:val="Recuodecorpodetexto"/>
        <w:spacing w:line="360" w:lineRule="auto"/>
        <w:ind w:firstLine="709"/>
        <w:jc w:val="both"/>
        <w:rPr>
          <w:rFonts w:cs="Arial"/>
          <w:sz w:val="22"/>
          <w:szCs w:val="22"/>
        </w:rPr>
      </w:pPr>
      <w:r w:rsidRPr="00591C3C">
        <w:rPr>
          <w:rFonts w:cs="Arial"/>
          <w:sz w:val="22"/>
          <w:szCs w:val="22"/>
        </w:rPr>
        <w:t>O fornecimento de materiais, equipamentos e mão-de-obra deverão ser completos.</w:t>
      </w:r>
    </w:p>
    <w:p w14:paraId="56188F46" w14:textId="77777777" w:rsidR="002048D6" w:rsidRPr="00591C3C" w:rsidRDefault="002048D6" w:rsidP="009F40F5">
      <w:pPr>
        <w:pStyle w:val="Recuodecorpodetexto"/>
        <w:spacing w:line="360" w:lineRule="auto"/>
        <w:ind w:firstLine="709"/>
        <w:jc w:val="both"/>
        <w:rPr>
          <w:rFonts w:cs="Arial"/>
          <w:sz w:val="22"/>
          <w:szCs w:val="22"/>
        </w:rPr>
      </w:pPr>
      <w:r w:rsidRPr="00591C3C">
        <w:rPr>
          <w:rFonts w:cs="Arial"/>
          <w:sz w:val="22"/>
          <w:szCs w:val="22"/>
        </w:rPr>
        <w:t>Os serviços deverão atender as normas da ABNT ou, na falta destas, outros procedimentos que são necessários na forma da lei.</w:t>
      </w:r>
    </w:p>
    <w:p w14:paraId="073D60AD" w14:textId="77777777" w:rsidR="002048D6" w:rsidRPr="00591C3C" w:rsidRDefault="002048D6" w:rsidP="009F40F5">
      <w:pPr>
        <w:pStyle w:val="Recuodecorpodetexto"/>
        <w:spacing w:line="360" w:lineRule="auto"/>
        <w:ind w:firstLine="709"/>
        <w:jc w:val="both"/>
        <w:rPr>
          <w:rFonts w:cs="Arial"/>
          <w:sz w:val="22"/>
          <w:szCs w:val="22"/>
        </w:rPr>
      </w:pPr>
      <w:r w:rsidRPr="00591C3C">
        <w:rPr>
          <w:rFonts w:cs="Arial"/>
          <w:sz w:val="22"/>
          <w:szCs w:val="22"/>
        </w:rPr>
        <w:t>Todas as despesas com mão-de-obra, equipamentos, ferramentas, materiais e serviços, ou providências que sejam necessárias, ficarão por conta da empresa contratada.</w:t>
      </w:r>
    </w:p>
    <w:p w14:paraId="58B28412" w14:textId="10ABAE95" w:rsidR="002048D6" w:rsidRPr="00591C3C" w:rsidRDefault="00CF70D7" w:rsidP="009F40F5">
      <w:pPr>
        <w:pStyle w:val="Recuodecorpodetexto"/>
        <w:spacing w:line="360" w:lineRule="auto"/>
        <w:ind w:firstLine="709"/>
        <w:jc w:val="both"/>
        <w:rPr>
          <w:rFonts w:cs="Arial"/>
          <w:sz w:val="22"/>
          <w:szCs w:val="22"/>
        </w:rPr>
      </w:pPr>
      <w:r w:rsidRPr="00591C3C">
        <w:rPr>
          <w:rFonts w:cs="Arial"/>
          <w:sz w:val="22"/>
          <w:szCs w:val="22"/>
        </w:rPr>
        <w:t>O B.D.I. Utilizado é de 25</w:t>
      </w:r>
      <w:r w:rsidR="002048D6" w:rsidRPr="00591C3C">
        <w:rPr>
          <w:rFonts w:cs="Arial"/>
          <w:sz w:val="22"/>
          <w:szCs w:val="22"/>
        </w:rPr>
        <w:t>%, desonerado.</w:t>
      </w:r>
    </w:p>
    <w:p w14:paraId="53817B5B" w14:textId="31A47D08" w:rsidR="002048D6" w:rsidRPr="00591C3C" w:rsidRDefault="002048D6" w:rsidP="009F40F5">
      <w:pPr>
        <w:pStyle w:val="Recuodecorpodetexto"/>
        <w:spacing w:line="360" w:lineRule="auto"/>
        <w:ind w:firstLine="709"/>
        <w:jc w:val="both"/>
        <w:rPr>
          <w:rFonts w:cs="Arial"/>
          <w:sz w:val="22"/>
          <w:szCs w:val="22"/>
        </w:rPr>
      </w:pPr>
      <w:r w:rsidRPr="00591C3C">
        <w:rPr>
          <w:rFonts w:cs="Arial"/>
          <w:sz w:val="22"/>
          <w:szCs w:val="22"/>
        </w:rPr>
        <w:t xml:space="preserve">Os preços unitários, utilizados neste memorial descritivo, </w:t>
      </w:r>
      <w:proofErr w:type="gramStart"/>
      <w:r w:rsidRPr="00591C3C">
        <w:rPr>
          <w:rFonts w:cs="Arial"/>
          <w:sz w:val="22"/>
          <w:szCs w:val="22"/>
        </w:rPr>
        <w:t>foram</w:t>
      </w:r>
      <w:proofErr w:type="gramEnd"/>
      <w:r w:rsidRPr="00591C3C">
        <w:rPr>
          <w:rFonts w:cs="Arial"/>
          <w:sz w:val="22"/>
          <w:szCs w:val="22"/>
        </w:rPr>
        <w:t xml:space="preserve"> obtidos no boletim mensal de preços da EMOP, cuja data base é </w:t>
      </w:r>
      <w:r w:rsidR="00591C3C" w:rsidRPr="00591C3C">
        <w:rPr>
          <w:rFonts w:cs="Arial"/>
          <w:sz w:val="22"/>
          <w:szCs w:val="22"/>
        </w:rPr>
        <w:t>Julho</w:t>
      </w:r>
      <w:r w:rsidR="00F70938" w:rsidRPr="00591C3C">
        <w:rPr>
          <w:rFonts w:cs="Arial"/>
          <w:sz w:val="22"/>
          <w:szCs w:val="22"/>
        </w:rPr>
        <w:t>/</w:t>
      </w:r>
      <w:r w:rsidR="007E7A68" w:rsidRPr="00591C3C">
        <w:rPr>
          <w:rFonts w:cs="Arial"/>
          <w:sz w:val="22"/>
          <w:szCs w:val="22"/>
        </w:rPr>
        <w:t>20</w:t>
      </w:r>
      <w:r w:rsidRPr="00591C3C">
        <w:rPr>
          <w:rFonts w:cs="Arial"/>
          <w:sz w:val="22"/>
          <w:szCs w:val="22"/>
        </w:rPr>
        <w:t>.</w:t>
      </w:r>
    </w:p>
    <w:p w14:paraId="29664394" w14:textId="77777777" w:rsidR="00F44B43" w:rsidRPr="003F75F1" w:rsidRDefault="00F44B43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533B3F5C" w14:textId="77777777" w:rsidR="00096333" w:rsidRPr="003F75F1" w:rsidRDefault="00096333" w:rsidP="009F40F5">
      <w:pPr>
        <w:tabs>
          <w:tab w:val="left" w:pos="5958"/>
        </w:tabs>
        <w:spacing w:line="360" w:lineRule="auto"/>
        <w:ind w:firstLine="567"/>
        <w:jc w:val="both"/>
        <w:rPr>
          <w:rFonts w:ascii="Arial" w:hAnsi="Arial" w:cs="Arial"/>
          <w:color w:val="FF0000"/>
          <w:sz w:val="22"/>
          <w:szCs w:val="22"/>
        </w:rPr>
      </w:pPr>
    </w:p>
    <w:p w14:paraId="22FA87E9" w14:textId="77777777" w:rsidR="006C38FE" w:rsidRPr="003F75F1" w:rsidRDefault="006C38FE" w:rsidP="009F40F5">
      <w:pPr>
        <w:pStyle w:val="Recuodecorpodetexto"/>
        <w:tabs>
          <w:tab w:val="clear" w:pos="142"/>
          <w:tab w:val="left" w:pos="567"/>
          <w:tab w:val="left" w:pos="993"/>
        </w:tabs>
        <w:spacing w:line="360" w:lineRule="auto"/>
        <w:ind w:firstLine="0"/>
        <w:jc w:val="both"/>
        <w:rPr>
          <w:rFonts w:cs="Arial"/>
          <w:color w:val="FF0000"/>
          <w:sz w:val="22"/>
          <w:szCs w:val="22"/>
        </w:rPr>
      </w:pPr>
    </w:p>
    <w:p w14:paraId="003CC72C" w14:textId="77777777" w:rsidR="002329AA" w:rsidRPr="003F75F1" w:rsidRDefault="002329AA" w:rsidP="009F40F5">
      <w:pPr>
        <w:pStyle w:val="Recuodecorpodetexto"/>
        <w:tabs>
          <w:tab w:val="clear" w:pos="142"/>
          <w:tab w:val="left" w:pos="567"/>
          <w:tab w:val="left" w:pos="993"/>
        </w:tabs>
        <w:spacing w:line="360" w:lineRule="auto"/>
        <w:ind w:firstLine="0"/>
        <w:jc w:val="both"/>
        <w:rPr>
          <w:rFonts w:cs="Arial"/>
          <w:color w:val="FF0000"/>
          <w:sz w:val="22"/>
          <w:szCs w:val="22"/>
        </w:rPr>
      </w:pPr>
    </w:p>
    <w:sectPr w:rsidR="002329AA" w:rsidRPr="003F75F1" w:rsidSect="003E3825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Ttulo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Ttulo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Ttulo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9470C8"/>
    <w:rsid w:val="000041C9"/>
    <w:rsid w:val="000078A9"/>
    <w:rsid w:val="0001311F"/>
    <w:rsid w:val="0003534E"/>
    <w:rsid w:val="00063EC0"/>
    <w:rsid w:val="0007262A"/>
    <w:rsid w:val="00096333"/>
    <w:rsid w:val="000A0D87"/>
    <w:rsid w:val="000A28C5"/>
    <w:rsid w:val="000C61DD"/>
    <w:rsid w:val="000C662B"/>
    <w:rsid w:val="00110120"/>
    <w:rsid w:val="00111508"/>
    <w:rsid w:val="00125CD4"/>
    <w:rsid w:val="00144413"/>
    <w:rsid w:val="001521A5"/>
    <w:rsid w:val="001548F2"/>
    <w:rsid w:val="00192FE3"/>
    <w:rsid w:val="00195646"/>
    <w:rsid w:val="00196233"/>
    <w:rsid w:val="001B2CB0"/>
    <w:rsid w:val="001B52DB"/>
    <w:rsid w:val="001D4336"/>
    <w:rsid w:val="001E40FD"/>
    <w:rsid w:val="001F178A"/>
    <w:rsid w:val="001F7AF2"/>
    <w:rsid w:val="002048D6"/>
    <w:rsid w:val="00213629"/>
    <w:rsid w:val="002139F5"/>
    <w:rsid w:val="00215118"/>
    <w:rsid w:val="002329AA"/>
    <w:rsid w:val="002B1C96"/>
    <w:rsid w:val="002B4F5A"/>
    <w:rsid w:val="002C3815"/>
    <w:rsid w:val="002E314E"/>
    <w:rsid w:val="002E74C2"/>
    <w:rsid w:val="00303AE3"/>
    <w:rsid w:val="00305D86"/>
    <w:rsid w:val="003208F7"/>
    <w:rsid w:val="00361470"/>
    <w:rsid w:val="00372005"/>
    <w:rsid w:val="00376C5E"/>
    <w:rsid w:val="003E3825"/>
    <w:rsid w:val="003F75F1"/>
    <w:rsid w:val="00420251"/>
    <w:rsid w:val="00421A01"/>
    <w:rsid w:val="004302A3"/>
    <w:rsid w:val="00436137"/>
    <w:rsid w:val="0043655B"/>
    <w:rsid w:val="00450812"/>
    <w:rsid w:val="0049155D"/>
    <w:rsid w:val="004A559F"/>
    <w:rsid w:val="004B298D"/>
    <w:rsid w:val="004B2D10"/>
    <w:rsid w:val="004B72C8"/>
    <w:rsid w:val="004C57B4"/>
    <w:rsid w:val="004D7570"/>
    <w:rsid w:val="004E7407"/>
    <w:rsid w:val="00502E83"/>
    <w:rsid w:val="0053177C"/>
    <w:rsid w:val="00541E77"/>
    <w:rsid w:val="005503B2"/>
    <w:rsid w:val="00591C3C"/>
    <w:rsid w:val="005A2773"/>
    <w:rsid w:val="005A700A"/>
    <w:rsid w:val="005D673F"/>
    <w:rsid w:val="005E573B"/>
    <w:rsid w:val="006031B9"/>
    <w:rsid w:val="00627524"/>
    <w:rsid w:val="0062798C"/>
    <w:rsid w:val="00641AA5"/>
    <w:rsid w:val="00681695"/>
    <w:rsid w:val="00690837"/>
    <w:rsid w:val="006B089A"/>
    <w:rsid w:val="006C38FE"/>
    <w:rsid w:val="006D2368"/>
    <w:rsid w:val="006D2650"/>
    <w:rsid w:val="00705376"/>
    <w:rsid w:val="00714B48"/>
    <w:rsid w:val="0072364A"/>
    <w:rsid w:val="00790E26"/>
    <w:rsid w:val="007962B7"/>
    <w:rsid w:val="007B6769"/>
    <w:rsid w:val="007E7A68"/>
    <w:rsid w:val="00800182"/>
    <w:rsid w:val="008444E6"/>
    <w:rsid w:val="008568C9"/>
    <w:rsid w:val="008717C7"/>
    <w:rsid w:val="00887616"/>
    <w:rsid w:val="008A1806"/>
    <w:rsid w:val="008D241E"/>
    <w:rsid w:val="00920B05"/>
    <w:rsid w:val="00922241"/>
    <w:rsid w:val="00925291"/>
    <w:rsid w:val="00944393"/>
    <w:rsid w:val="009470C8"/>
    <w:rsid w:val="009726C0"/>
    <w:rsid w:val="00981C16"/>
    <w:rsid w:val="009829D9"/>
    <w:rsid w:val="009956CE"/>
    <w:rsid w:val="009A39EB"/>
    <w:rsid w:val="009B26F1"/>
    <w:rsid w:val="009B27E6"/>
    <w:rsid w:val="009B6413"/>
    <w:rsid w:val="009C681D"/>
    <w:rsid w:val="009D0201"/>
    <w:rsid w:val="009F40F5"/>
    <w:rsid w:val="00A00CE6"/>
    <w:rsid w:val="00A15BD5"/>
    <w:rsid w:val="00A17157"/>
    <w:rsid w:val="00A334FF"/>
    <w:rsid w:val="00A5070B"/>
    <w:rsid w:val="00A544BB"/>
    <w:rsid w:val="00A550EC"/>
    <w:rsid w:val="00A80855"/>
    <w:rsid w:val="00A86B95"/>
    <w:rsid w:val="00A95602"/>
    <w:rsid w:val="00AB6A0B"/>
    <w:rsid w:val="00B14FEE"/>
    <w:rsid w:val="00B41EE2"/>
    <w:rsid w:val="00B46384"/>
    <w:rsid w:val="00B76242"/>
    <w:rsid w:val="00B85E2C"/>
    <w:rsid w:val="00BC1C81"/>
    <w:rsid w:val="00C11317"/>
    <w:rsid w:val="00C367BD"/>
    <w:rsid w:val="00C36DA4"/>
    <w:rsid w:val="00C50FA0"/>
    <w:rsid w:val="00C67B3A"/>
    <w:rsid w:val="00CC6B13"/>
    <w:rsid w:val="00CD45F8"/>
    <w:rsid w:val="00CE2458"/>
    <w:rsid w:val="00CF0671"/>
    <w:rsid w:val="00CF2D19"/>
    <w:rsid w:val="00CF70D7"/>
    <w:rsid w:val="00D0032A"/>
    <w:rsid w:val="00D05098"/>
    <w:rsid w:val="00D144E0"/>
    <w:rsid w:val="00D14FF9"/>
    <w:rsid w:val="00D35113"/>
    <w:rsid w:val="00D359D3"/>
    <w:rsid w:val="00DD5671"/>
    <w:rsid w:val="00DF6E7F"/>
    <w:rsid w:val="00DF7744"/>
    <w:rsid w:val="00E0213D"/>
    <w:rsid w:val="00E127C9"/>
    <w:rsid w:val="00E4681C"/>
    <w:rsid w:val="00E73DBB"/>
    <w:rsid w:val="00EB0B54"/>
    <w:rsid w:val="00EB249B"/>
    <w:rsid w:val="00ED0DAB"/>
    <w:rsid w:val="00ED1978"/>
    <w:rsid w:val="00EF12E7"/>
    <w:rsid w:val="00F216D3"/>
    <w:rsid w:val="00F3102F"/>
    <w:rsid w:val="00F44B43"/>
    <w:rsid w:val="00F45E8A"/>
    <w:rsid w:val="00F70938"/>
    <w:rsid w:val="00F77982"/>
    <w:rsid w:val="00F81055"/>
    <w:rsid w:val="00F851C5"/>
    <w:rsid w:val="00FA5C7E"/>
    <w:rsid w:val="00FB4A76"/>
    <w:rsid w:val="00FF2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BE175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0C8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tulo6">
    <w:name w:val="heading 6"/>
    <w:basedOn w:val="Normal"/>
    <w:next w:val="Normal"/>
    <w:link w:val="Ttulo6Char"/>
    <w:qFormat/>
    <w:rsid w:val="009470C8"/>
    <w:pPr>
      <w:keepNext/>
      <w:numPr>
        <w:ilvl w:val="5"/>
        <w:numId w:val="1"/>
      </w:numPr>
      <w:jc w:val="center"/>
      <w:outlineLvl w:val="5"/>
    </w:pPr>
    <w:rPr>
      <w:rFonts w:ascii="Arial" w:hAnsi="Arial"/>
      <w:b/>
      <w:sz w:val="24"/>
      <w:u w:val="single"/>
    </w:rPr>
  </w:style>
  <w:style w:type="paragraph" w:styleId="Ttulo8">
    <w:name w:val="heading 8"/>
    <w:basedOn w:val="Normal"/>
    <w:next w:val="Normal"/>
    <w:link w:val="Ttulo8Char"/>
    <w:qFormat/>
    <w:rsid w:val="009470C8"/>
    <w:pPr>
      <w:keepNext/>
      <w:numPr>
        <w:ilvl w:val="7"/>
        <w:numId w:val="1"/>
      </w:numPr>
      <w:jc w:val="center"/>
      <w:outlineLvl w:val="7"/>
    </w:pPr>
    <w:rPr>
      <w:rFonts w:ascii="Courier New" w:hAnsi="Courier New"/>
      <w:b/>
      <w:sz w:val="22"/>
    </w:rPr>
  </w:style>
  <w:style w:type="paragraph" w:styleId="Ttulo9">
    <w:name w:val="heading 9"/>
    <w:basedOn w:val="Normal"/>
    <w:next w:val="Normal"/>
    <w:link w:val="Ttulo9Char"/>
    <w:qFormat/>
    <w:rsid w:val="009470C8"/>
    <w:pPr>
      <w:keepNext/>
      <w:numPr>
        <w:ilvl w:val="8"/>
        <w:numId w:val="1"/>
      </w:numPr>
      <w:ind w:left="0" w:right="-91" w:firstLine="0"/>
      <w:outlineLvl w:val="8"/>
    </w:pPr>
    <w:rPr>
      <w:rFonts w:ascii="Courier New" w:hAnsi="Courier New"/>
      <w:b/>
      <w:sz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6Char">
    <w:name w:val="Título 6 Char"/>
    <w:basedOn w:val="Fontepargpadro"/>
    <w:link w:val="Ttulo6"/>
    <w:rsid w:val="009470C8"/>
    <w:rPr>
      <w:rFonts w:ascii="Arial" w:eastAsia="Times New Roman" w:hAnsi="Arial" w:cs="Times New Roman"/>
      <w:b/>
      <w:sz w:val="24"/>
      <w:szCs w:val="20"/>
      <w:u w:val="single"/>
      <w:lang w:eastAsia="ar-SA"/>
    </w:rPr>
  </w:style>
  <w:style w:type="character" w:customStyle="1" w:styleId="Ttulo8Char">
    <w:name w:val="Título 8 Char"/>
    <w:basedOn w:val="Fontepargpadro"/>
    <w:link w:val="Ttulo8"/>
    <w:rsid w:val="009470C8"/>
    <w:rPr>
      <w:rFonts w:ascii="Courier New" w:eastAsia="Times New Roman" w:hAnsi="Courier New" w:cs="Times New Roman"/>
      <w:b/>
      <w:szCs w:val="20"/>
      <w:lang w:eastAsia="ar-SA"/>
    </w:rPr>
  </w:style>
  <w:style w:type="character" w:customStyle="1" w:styleId="Ttulo9Char">
    <w:name w:val="Título 9 Char"/>
    <w:basedOn w:val="Fontepargpadro"/>
    <w:link w:val="Ttulo9"/>
    <w:rsid w:val="009470C8"/>
    <w:rPr>
      <w:rFonts w:ascii="Courier New" w:eastAsia="Times New Roman" w:hAnsi="Courier New" w:cs="Times New Roman"/>
      <w:b/>
      <w:szCs w:val="20"/>
      <w:lang w:eastAsia="ar-SA"/>
    </w:rPr>
  </w:style>
  <w:style w:type="paragraph" w:customStyle="1" w:styleId="Legenda1">
    <w:name w:val="Legenda1"/>
    <w:basedOn w:val="Normal"/>
    <w:next w:val="Normal"/>
    <w:rsid w:val="009470C8"/>
    <w:rPr>
      <w:rFonts w:ascii="Courier New" w:hAnsi="Courier New"/>
      <w:b/>
      <w:sz w:val="22"/>
    </w:rPr>
  </w:style>
  <w:style w:type="paragraph" w:styleId="Cabealho">
    <w:name w:val="header"/>
    <w:basedOn w:val="Normal"/>
    <w:link w:val="CabealhoChar"/>
    <w:rsid w:val="009470C8"/>
    <w:pPr>
      <w:tabs>
        <w:tab w:val="center" w:pos="4419"/>
        <w:tab w:val="right" w:pos="8838"/>
      </w:tabs>
    </w:pPr>
  </w:style>
  <w:style w:type="character" w:customStyle="1" w:styleId="CabealhoChar">
    <w:name w:val="Cabeçalho Char"/>
    <w:basedOn w:val="Fontepargpadro"/>
    <w:link w:val="Cabealho"/>
    <w:rsid w:val="009470C8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Recuodecorpodetexto">
    <w:name w:val="Body Text Indent"/>
    <w:basedOn w:val="Normal"/>
    <w:link w:val="RecuodecorpodetextoChar"/>
    <w:rsid w:val="00B76242"/>
    <w:pPr>
      <w:tabs>
        <w:tab w:val="left" w:pos="142"/>
      </w:tabs>
      <w:ind w:hanging="142"/>
    </w:pPr>
    <w:rPr>
      <w:rFonts w:ascii="Arial" w:hAnsi="Arial"/>
    </w:rPr>
  </w:style>
  <w:style w:type="character" w:customStyle="1" w:styleId="RecuodecorpodetextoChar">
    <w:name w:val="Recuo de corpo de texto Char"/>
    <w:basedOn w:val="Fontepargpadro"/>
    <w:link w:val="Recuodecorpodetexto"/>
    <w:rsid w:val="00B76242"/>
    <w:rPr>
      <w:rFonts w:ascii="Arial" w:eastAsia="Times New Roman" w:hAnsi="Arial" w:cs="Times New Roman"/>
      <w:sz w:val="20"/>
      <w:szCs w:val="20"/>
      <w:lang w:eastAsia="ar-SA"/>
    </w:rPr>
  </w:style>
  <w:style w:type="paragraph" w:customStyle="1" w:styleId="Default">
    <w:name w:val="Default"/>
    <w:rsid w:val="0088761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3208F7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3208F7"/>
    <w:rPr>
      <w:rFonts w:ascii="Segoe UI" w:eastAsia="Times New Roman" w:hAnsi="Segoe UI" w:cs="Segoe UI"/>
      <w:sz w:val="18"/>
      <w:szCs w:val="18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295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66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44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Tema do Office">
  <a:themeElements>
    <a:clrScheme name="Escala de Cinza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5F5F5F"/>
      </a:hlink>
      <a:folHlink>
        <a:srgbClr val="91919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BE7020-8516-4358-AC3C-7336FBC4E0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1967</TotalTime>
  <Pages>7</Pages>
  <Words>1786</Words>
  <Characters>9646</Characters>
  <Application>Microsoft Office Word</Application>
  <DocSecurity>0</DocSecurity>
  <Lines>80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Leila</dc:creator>
  <cp:lastModifiedBy>Leila</cp:lastModifiedBy>
  <cp:revision>89</cp:revision>
  <cp:lastPrinted>2020-07-24T15:10:00Z</cp:lastPrinted>
  <dcterms:created xsi:type="dcterms:W3CDTF">2018-06-19T14:12:00Z</dcterms:created>
  <dcterms:modified xsi:type="dcterms:W3CDTF">2020-09-18T13:58:00Z</dcterms:modified>
</cp:coreProperties>
</file>