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EB19F6">
        <w:rPr>
          <w:b/>
          <w:sz w:val="36"/>
          <w:szCs w:val="36"/>
        </w:rPr>
        <w:t>49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1F7129" w:rsidRPr="001F7129">
        <w:rPr>
          <w:b/>
          <w:sz w:val="36"/>
          <w:szCs w:val="36"/>
        </w:rPr>
        <w:t>51000</w:t>
      </w:r>
      <w:r w:rsidR="00EB19F6">
        <w:rPr>
          <w:b/>
          <w:sz w:val="36"/>
          <w:szCs w:val="36"/>
        </w:rPr>
        <w:t>0666</w:t>
      </w:r>
      <w:r w:rsidR="001B6240">
        <w:rPr>
          <w:b/>
          <w:sz w:val="36"/>
          <w:szCs w:val="36"/>
        </w:rPr>
        <w:t>/202</w:t>
      </w:r>
      <w:r w:rsidR="00EB19F6">
        <w:rPr>
          <w:b/>
          <w:sz w:val="36"/>
          <w:szCs w:val="36"/>
        </w:rPr>
        <w:t>0</w:t>
      </w:r>
    </w:p>
    <w:p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1F7129">
        <w:rPr>
          <w:b/>
          <w:i/>
          <w:sz w:val="36"/>
          <w:szCs w:val="36"/>
        </w:rPr>
        <w:t xml:space="preserve"> </w:t>
      </w:r>
      <w:r w:rsidR="00EB19F6" w:rsidRPr="00EB19F6">
        <w:rPr>
          <w:b/>
          <w:i/>
          <w:sz w:val="36"/>
          <w:szCs w:val="36"/>
        </w:rPr>
        <w:t>contratação de empresa para contenção de encostas da Estrada Frei Orlando, na altura do nº173, no Bairro de Jacaré, no Município de Niterói/RJ</w:t>
      </w:r>
      <w:r w:rsidR="001F7129" w:rsidRPr="001F7129">
        <w:rPr>
          <w:b/>
          <w:i/>
          <w:sz w:val="36"/>
          <w:szCs w:val="36"/>
        </w:rPr>
        <w:t>.</w:t>
      </w:r>
    </w:p>
    <w:p w:rsidR="008C11AC" w:rsidRDefault="008C11AC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1B6240">
        <w:rPr>
          <w:b/>
          <w:sz w:val="36"/>
          <w:szCs w:val="36"/>
        </w:rPr>
        <w:t>1</w:t>
      </w:r>
      <w:r w:rsidR="00EB19F6">
        <w:rPr>
          <w:b/>
          <w:sz w:val="36"/>
          <w:szCs w:val="36"/>
        </w:rPr>
        <w:t>0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1B6240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Default="008C11AC" w:rsidP="003B0006">
      <w:pPr>
        <w:rPr>
          <w:b/>
          <w:sz w:val="36"/>
          <w:szCs w:val="36"/>
        </w:rPr>
      </w:pP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EB19F6">
        <w:rPr>
          <w:b/>
          <w:sz w:val="36"/>
          <w:szCs w:val="36"/>
        </w:rPr>
        <w:t>15</w:t>
      </w:r>
      <w:bookmarkStart w:id="0" w:name="_GoBack"/>
      <w:bookmarkEnd w:id="0"/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 xml:space="preserve">/2022 – </w:t>
      </w:r>
      <w:r w:rsidR="001B6240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EF0F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CA0"/>
    <w:rsid w:val="00004D59"/>
    <w:rsid w:val="000A3123"/>
    <w:rsid w:val="000E4283"/>
    <w:rsid w:val="00116BD6"/>
    <w:rsid w:val="00146E80"/>
    <w:rsid w:val="00184208"/>
    <w:rsid w:val="001B6240"/>
    <w:rsid w:val="001F7129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B19F6"/>
    <w:rsid w:val="00EC2185"/>
    <w:rsid w:val="00EF0F8B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8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2022-08-04T18:58:00Z</dcterms:created>
  <dcterms:modified xsi:type="dcterms:W3CDTF">2022-08-04T18:58:00Z</dcterms:modified>
</cp:coreProperties>
</file>