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918D28" w14:textId="77777777" w:rsidR="009848E2" w:rsidRDefault="009848E2">
      <w:pPr>
        <w:tabs>
          <w:tab w:val="left" w:pos="5580"/>
        </w:tabs>
        <w:ind w:left="-1080"/>
      </w:pPr>
      <w:r>
        <w:t xml:space="preserve">                                                </w:t>
      </w:r>
    </w:p>
    <w:p w14:paraId="22E0F905" w14:textId="2718E415" w:rsidR="009848E2" w:rsidRDefault="0003327B">
      <w:pPr>
        <w:ind w:left="-1080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F8FF88E" wp14:editId="69922817">
                <wp:simplePos x="0" y="0"/>
                <wp:positionH relativeFrom="column">
                  <wp:posOffset>-457200</wp:posOffset>
                </wp:positionH>
                <wp:positionV relativeFrom="paragraph">
                  <wp:posOffset>167640</wp:posOffset>
                </wp:positionV>
                <wp:extent cx="3928110" cy="9474200"/>
                <wp:effectExtent l="3810" t="0" r="1905" b="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8110" cy="9474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3F4B56" w14:textId="1BE577FC" w:rsidR="00FB0232" w:rsidRPr="009D0AD2" w:rsidRDefault="00FB0232">
                            <w:pPr>
                              <w:pStyle w:val="Corpodetexto2"/>
                              <w:tabs>
                                <w:tab w:val="left" w:pos="3261"/>
                              </w:tabs>
                              <w:ind w:right="0"/>
                              <w:rPr>
                                <w:color w:val="0F243E" w:themeColor="text2" w:themeShade="80"/>
                                <w:sz w:val="24"/>
                                <w:szCs w:val="24"/>
                              </w:rPr>
                            </w:pPr>
                            <w:r w:rsidRPr="009D0AD2">
                              <w:rPr>
                                <w:color w:val="0F243E" w:themeColor="text2" w:themeShade="80"/>
                                <w:sz w:val="24"/>
                                <w:szCs w:val="24"/>
                              </w:rPr>
                              <w:t>EMPRESA MUNICIPAL DE MORADIA, URBANIZAÇÃO E SANEAMENTO – EMUSA</w:t>
                            </w:r>
                            <w:r>
                              <w:rPr>
                                <w:color w:val="0F243E" w:themeColor="text2" w:themeShade="80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7439DD82" w14:textId="77777777" w:rsidR="00FB0232" w:rsidRPr="009D0AD2" w:rsidRDefault="00FB0232">
                            <w:pPr>
                              <w:pStyle w:val="Corpodetexto2"/>
                              <w:tabs>
                                <w:tab w:val="left" w:pos="3261"/>
                              </w:tabs>
                              <w:ind w:right="0"/>
                              <w:rPr>
                                <w:color w:val="0F243E" w:themeColor="text2" w:themeShade="80"/>
                                <w:sz w:val="24"/>
                                <w:szCs w:val="24"/>
                              </w:rPr>
                            </w:pPr>
                          </w:p>
                          <w:p w14:paraId="6AF3B811" w14:textId="77777777" w:rsidR="00FB0232" w:rsidRPr="009D0AD2" w:rsidRDefault="00FB0232" w:rsidP="0055616E">
                            <w:pPr>
                              <w:pStyle w:val="Corpodetexto2"/>
                              <w:tabs>
                                <w:tab w:val="left" w:pos="3261"/>
                              </w:tabs>
                              <w:ind w:right="0"/>
                              <w:jc w:val="center"/>
                              <w:rPr>
                                <w:b/>
                                <w:color w:val="0F243E" w:themeColor="text2" w:themeShade="80"/>
                                <w:sz w:val="24"/>
                                <w:szCs w:val="24"/>
                              </w:rPr>
                            </w:pPr>
                            <w:r w:rsidRPr="009D0AD2">
                              <w:rPr>
                                <w:b/>
                                <w:color w:val="0F243E" w:themeColor="text2" w:themeShade="80"/>
                                <w:sz w:val="24"/>
                                <w:szCs w:val="24"/>
                              </w:rPr>
                              <w:t>ATO DO PRESIDENTE</w:t>
                            </w:r>
                          </w:p>
                          <w:p w14:paraId="22E94283" w14:textId="77777777" w:rsidR="00FB0232" w:rsidRPr="009D0AD2" w:rsidRDefault="00FB0232" w:rsidP="00960FBE">
                            <w:pPr>
                              <w:widowControl w:val="0"/>
                              <w:autoSpaceDE w:val="0"/>
                              <w:rPr>
                                <w:color w:val="0F243E" w:themeColor="text2" w:themeShade="80"/>
                              </w:rPr>
                            </w:pPr>
                          </w:p>
                          <w:p w14:paraId="580289E1" w14:textId="27C06B6A" w:rsidR="00FB0232" w:rsidRDefault="00FB0232" w:rsidP="00094486">
                            <w:pPr>
                              <w:widowControl w:val="0"/>
                              <w:autoSpaceDE w:val="0"/>
                              <w:jc w:val="center"/>
                              <w:rPr>
                                <w:b/>
                                <w:color w:val="0F243E" w:themeColor="text2" w:themeShade="80"/>
                              </w:rPr>
                            </w:pPr>
                            <w:r w:rsidRPr="009D0AD2">
                              <w:rPr>
                                <w:b/>
                                <w:color w:val="0F243E" w:themeColor="text2" w:themeShade="80"/>
                              </w:rPr>
                              <w:t>HOMOLOGAÇÃ</w:t>
                            </w:r>
                            <w:r>
                              <w:rPr>
                                <w:b/>
                                <w:color w:val="0F243E" w:themeColor="text2" w:themeShade="80"/>
                              </w:rPr>
                              <w:t>O</w:t>
                            </w:r>
                          </w:p>
                          <w:p w14:paraId="6E6EAE03" w14:textId="77777777" w:rsidR="00FB0232" w:rsidRDefault="00FB0232" w:rsidP="00094486">
                            <w:pPr>
                              <w:widowControl w:val="0"/>
                              <w:autoSpaceDE w:val="0"/>
                              <w:jc w:val="center"/>
                              <w:rPr>
                                <w:b/>
                                <w:color w:val="0F243E" w:themeColor="text2" w:themeShade="80"/>
                              </w:rPr>
                            </w:pPr>
                          </w:p>
                          <w:p w14:paraId="27168E2C" w14:textId="77777777" w:rsidR="00FB0232" w:rsidRPr="00094486" w:rsidRDefault="00FB0232" w:rsidP="00094486">
                            <w:pPr>
                              <w:widowControl w:val="0"/>
                              <w:autoSpaceDE w:val="0"/>
                              <w:jc w:val="center"/>
                              <w:rPr>
                                <w:b/>
                                <w:color w:val="0F243E" w:themeColor="text2" w:themeShade="80"/>
                              </w:rPr>
                            </w:pPr>
                          </w:p>
                          <w:p w14:paraId="73514782" w14:textId="4D0DC866" w:rsidR="00426C87" w:rsidRPr="001B22FB" w:rsidRDefault="009F506C" w:rsidP="00426C87">
                            <w:pPr>
                              <w:spacing w:after="120"/>
                              <w:jc w:val="both"/>
                              <w:rPr>
                                <w:rFonts w:ascii="Arial Narrow" w:hAnsi="Arial Narrow" w:cs="Tahoma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1B22FB">
                              <w:rPr>
                                <w:rFonts w:ascii="Arial Narrow" w:eastAsia="Tahoma" w:hAnsi="Arial Narrow" w:cs="Tahoma"/>
                                <w:color w:val="000000"/>
                                <w:sz w:val="22"/>
                                <w:szCs w:val="22"/>
                              </w:rPr>
                              <w:t xml:space="preserve">                                  </w:t>
                            </w:r>
                            <w:r w:rsidR="00426C87" w:rsidRPr="001B22FB">
                              <w:rPr>
                                <w:rFonts w:ascii="Arial Narrow" w:eastAsia="Tahoma" w:hAnsi="Arial Narrow" w:cs="Tahoma"/>
                                <w:color w:val="000000"/>
                                <w:sz w:val="22"/>
                                <w:szCs w:val="22"/>
                              </w:rPr>
                              <w:t xml:space="preserve">                                      </w:t>
                            </w:r>
                            <w:r w:rsidR="00426C87" w:rsidRPr="001B22FB">
                              <w:rPr>
                                <w:rFonts w:ascii="Arial Narrow" w:hAnsi="Arial Narrow" w:cs="Tahoma"/>
                                <w:color w:val="000000"/>
                                <w:sz w:val="22"/>
                                <w:szCs w:val="22"/>
                              </w:rPr>
                              <w:t xml:space="preserve">Homologo o resultado do procedimento licitatório, na modalidade de </w:t>
                            </w:r>
                            <w:r w:rsidR="00426C87" w:rsidRPr="001B22FB">
                              <w:rPr>
                                <w:rFonts w:ascii="Arial Narrow" w:hAnsi="Arial Narrow" w:cs="Tahoma"/>
                                <w:b/>
                                <w:color w:val="000000"/>
                                <w:sz w:val="22"/>
                                <w:szCs w:val="22"/>
                              </w:rPr>
                              <w:t>PREGÃO PRESENCIAL</w:t>
                            </w:r>
                            <w:r w:rsidR="00426C87" w:rsidRPr="001B22FB">
                              <w:rPr>
                                <w:rFonts w:ascii="Arial Narrow" w:hAnsi="Arial Narrow" w:cs="Tahom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426C87" w:rsidRPr="001B22FB">
                              <w:rPr>
                                <w:rFonts w:ascii="Arial Narrow" w:hAnsi="Arial Narrow" w:cs="Tahoma"/>
                                <w:b/>
                                <w:color w:val="000000"/>
                                <w:sz w:val="22"/>
                                <w:szCs w:val="22"/>
                              </w:rPr>
                              <w:t>SRP</w:t>
                            </w:r>
                            <w:r w:rsidR="00426C87" w:rsidRPr="001B22FB">
                              <w:rPr>
                                <w:rFonts w:ascii="Arial Narrow" w:hAnsi="Arial Narrow" w:cs="Tahoma"/>
                                <w:color w:val="000000"/>
                                <w:sz w:val="22"/>
                                <w:szCs w:val="22"/>
                              </w:rPr>
                              <w:t xml:space="preserve"> nº.   </w:t>
                            </w:r>
                            <w:r w:rsidR="00426C87" w:rsidRPr="001B22FB">
                              <w:rPr>
                                <w:rFonts w:ascii="Arial Narrow" w:hAnsi="Arial Narrow" w:cs="Tahoma"/>
                                <w:b/>
                                <w:color w:val="000000"/>
                                <w:sz w:val="22"/>
                                <w:szCs w:val="22"/>
                              </w:rPr>
                              <w:t>002 / 2022</w:t>
                            </w:r>
                            <w:r w:rsidR="00426C87" w:rsidRPr="001B22FB">
                              <w:rPr>
                                <w:rFonts w:ascii="Arial Narrow" w:hAnsi="Arial Narrow" w:cs="Tahoma"/>
                                <w:color w:val="000000"/>
                                <w:sz w:val="22"/>
                                <w:szCs w:val="22"/>
                              </w:rPr>
                              <w:t xml:space="preserve"> – Processo Administrativo nº.  </w:t>
                            </w:r>
                            <w:r w:rsidR="00426C87" w:rsidRPr="001B22FB">
                              <w:rPr>
                                <w:rFonts w:ascii="Arial Narrow" w:hAnsi="Arial Narrow" w:cs="Tahoma"/>
                                <w:b/>
                                <w:color w:val="000000"/>
                                <w:sz w:val="22"/>
                                <w:szCs w:val="22"/>
                              </w:rPr>
                              <w:t>5100030</w:t>
                            </w:r>
                            <w:r w:rsidR="00426C87">
                              <w:rPr>
                                <w:rFonts w:ascii="Arial Narrow" w:hAnsi="Arial Narrow" w:cs="Tahoma"/>
                                <w:b/>
                                <w:color w:val="000000"/>
                                <w:sz w:val="22"/>
                                <w:szCs w:val="22"/>
                              </w:rPr>
                              <w:t>25</w:t>
                            </w:r>
                            <w:r w:rsidR="00426C87" w:rsidRPr="001B22FB">
                              <w:rPr>
                                <w:rFonts w:ascii="Arial Narrow" w:hAnsi="Arial Narrow" w:cs="Tahoma"/>
                                <w:b/>
                                <w:color w:val="000000"/>
                                <w:sz w:val="22"/>
                                <w:szCs w:val="22"/>
                              </w:rPr>
                              <w:t>/202</w:t>
                            </w:r>
                            <w:r w:rsidR="00426C87">
                              <w:rPr>
                                <w:rFonts w:ascii="Arial Narrow" w:hAnsi="Arial Narrow" w:cs="Tahoma"/>
                                <w:b/>
                                <w:color w:val="000000"/>
                                <w:sz w:val="22"/>
                                <w:szCs w:val="22"/>
                              </w:rPr>
                              <w:t>1</w:t>
                            </w:r>
                            <w:r w:rsidR="00426C87" w:rsidRPr="001B22FB">
                              <w:rPr>
                                <w:rFonts w:ascii="Arial Narrow" w:hAnsi="Arial Narrow" w:cs="Tahoma"/>
                                <w:color w:val="000000"/>
                                <w:sz w:val="22"/>
                                <w:szCs w:val="22"/>
                              </w:rPr>
                              <w:t xml:space="preserve">, que visa à </w:t>
                            </w:r>
                            <w:r w:rsidR="00426C87" w:rsidRPr="001B22FB">
                              <w:rPr>
                                <w:rFonts w:ascii="Arial Narrow" w:hAnsi="Arial Narrow" w:cs="Tahoma"/>
                                <w:b/>
                                <w:color w:val="000000"/>
                                <w:sz w:val="22"/>
                                <w:szCs w:val="22"/>
                              </w:rPr>
                              <w:t xml:space="preserve">contratação de </w:t>
                            </w:r>
                            <w:r w:rsidR="00426C87" w:rsidRPr="001B22FB">
                              <w:rPr>
                                <w:rFonts w:ascii="Arial Narrow" w:hAnsi="Arial Narrow" w:cs="Calibri"/>
                                <w:b/>
                                <w:sz w:val="22"/>
                                <w:szCs w:val="22"/>
                              </w:rPr>
                              <w:t>empresa especializada em fornecimento de Material Elétrico</w:t>
                            </w:r>
                            <w:r w:rsidR="00426C87" w:rsidRPr="001B22FB">
                              <w:rPr>
                                <w:rFonts w:ascii="Arial Narrow" w:hAnsi="Arial Narrow" w:cs="Tahoma"/>
                                <w:b/>
                                <w:color w:val="000000"/>
                                <w:sz w:val="22"/>
                                <w:szCs w:val="22"/>
                              </w:rPr>
                              <w:t xml:space="preserve">, </w:t>
                            </w:r>
                            <w:r w:rsidR="00426C87" w:rsidRPr="001B22FB">
                              <w:rPr>
                                <w:rFonts w:ascii="Arial Narrow" w:hAnsi="Arial Narrow" w:cs="Tahoma"/>
                                <w:color w:val="000000"/>
                                <w:sz w:val="22"/>
                                <w:szCs w:val="22"/>
                              </w:rPr>
                              <w:t xml:space="preserve">conforme as especificações constantes do ANEXO I – Termo de Referência do Objeto. Adjudicando o fornecimento a empresa: </w:t>
                            </w:r>
                            <w:proofErr w:type="gramStart"/>
                            <w:r w:rsidR="00426C87" w:rsidRPr="006513FA">
                              <w:rPr>
                                <w:rFonts w:ascii="Arial Narrow" w:hAnsi="Arial Narrow" w:cs="Tahoma"/>
                                <w:b/>
                                <w:color w:val="0000FF"/>
                                <w:sz w:val="22"/>
                                <w:szCs w:val="22"/>
                              </w:rPr>
                              <w:t>A.M.</w:t>
                            </w:r>
                            <w:proofErr w:type="gramEnd"/>
                            <w:r w:rsidR="00426C87" w:rsidRPr="006513FA">
                              <w:rPr>
                                <w:rFonts w:ascii="Arial Narrow" w:hAnsi="Arial Narrow" w:cs="Tahoma"/>
                                <w:b/>
                                <w:color w:val="0000FF"/>
                                <w:sz w:val="22"/>
                                <w:szCs w:val="22"/>
                              </w:rPr>
                              <w:t>S SERVIÇOS E LOCAÇÕES EIRELI – CNPJ: 02.119.699/0001-39 – Itens 01, 02, 03, 04</w:t>
                            </w:r>
                            <w:r w:rsidR="00640305">
                              <w:rPr>
                                <w:rFonts w:ascii="Arial Narrow" w:hAnsi="Arial Narrow" w:cs="Tahoma"/>
                                <w:b/>
                                <w:color w:val="0000FF"/>
                                <w:sz w:val="22"/>
                                <w:szCs w:val="22"/>
                              </w:rPr>
                              <w:t>, 05, 06, 07, 08, 09, 10, 11,</w:t>
                            </w:r>
                            <w:bookmarkStart w:id="0" w:name="_GoBack"/>
                            <w:bookmarkEnd w:id="0"/>
                            <w:r w:rsidR="00426C87" w:rsidRPr="006513FA">
                              <w:rPr>
                                <w:rFonts w:ascii="Arial Narrow" w:hAnsi="Arial Narrow" w:cs="Tahoma"/>
                                <w:b/>
                                <w:color w:val="0000FF"/>
                                <w:sz w:val="22"/>
                                <w:szCs w:val="22"/>
                              </w:rPr>
                              <w:t xml:space="preserve"> 12, 13, 14, 16, 17, 19, 20, 21, 22, 24, 26, 28, 31, 32, 33, 35, 36, 37, 38, 39, 40, 41, 42, 43, 44, 45, 46, 47, 48, 49, 50, 51, 52, 53, 54, 56, 57, 58, 59, 60, 61, 62, 63, 64, 65, 66, 67, 69, 70, 71, 72, 73, 74, 75 e 76, pelo valore total de R$ </w:t>
                            </w:r>
                            <w:r w:rsidR="00426C87">
                              <w:rPr>
                                <w:rFonts w:ascii="Arial Narrow" w:hAnsi="Arial Narrow" w:cs="Tahoma"/>
                                <w:b/>
                                <w:color w:val="0000FF"/>
                                <w:sz w:val="22"/>
                                <w:szCs w:val="22"/>
                              </w:rPr>
                              <w:t>2.568.800,00</w:t>
                            </w:r>
                            <w:r w:rsidR="00426C87" w:rsidRPr="006513FA">
                              <w:rPr>
                                <w:rFonts w:ascii="Arial Narrow" w:hAnsi="Arial Narrow" w:cs="Tahoma"/>
                                <w:b/>
                                <w:color w:val="0000FF"/>
                                <w:sz w:val="22"/>
                                <w:szCs w:val="22"/>
                              </w:rPr>
                              <w:t xml:space="preserve">, DIAMOND COMÉRCIO DE MATERIAS PARA CONSTRUÇÃO E SERVIÇOS EIRELI – CNPJ: 26.907.489/0001-08, pelo valor global de </w:t>
                            </w:r>
                            <w:r w:rsidR="00426C87">
                              <w:rPr>
                                <w:rFonts w:ascii="Arial Narrow" w:hAnsi="Arial Narrow" w:cs="Tahoma"/>
                                <w:b/>
                                <w:color w:val="0000FF"/>
                                <w:sz w:val="22"/>
                                <w:szCs w:val="22"/>
                              </w:rPr>
                              <w:t>462.320,00</w:t>
                            </w:r>
                            <w:r w:rsidR="00426C87" w:rsidRPr="006513FA">
                              <w:rPr>
                                <w:rFonts w:ascii="Arial Narrow" w:hAnsi="Arial Narrow" w:cs="Tahoma"/>
                                <w:b/>
                                <w:color w:val="0000FF"/>
                                <w:sz w:val="22"/>
                                <w:szCs w:val="22"/>
                              </w:rPr>
                              <w:t xml:space="preserve"> – Itens , 15, 18</w:t>
                            </w:r>
                            <w:r w:rsidR="00426C87">
                              <w:rPr>
                                <w:rFonts w:ascii="Arial Narrow" w:hAnsi="Arial Narrow" w:cs="Tahoma"/>
                                <w:b/>
                                <w:color w:val="0000FF"/>
                                <w:sz w:val="22"/>
                                <w:szCs w:val="22"/>
                              </w:rPr>
                              <w:t>, 23, 27</w:t>
                            </w:r>
                            <w:r w:rsidR="00426C87" w:rsidRPr="006513FA">
                              <w:rPr>
                                <w:rFonts w:ascii="Arial Narrow" w:hAnsi="Arial Narrow" w:cs="Tahoma"/>
                                <w:b/>
                                <w:color w:val="0000FF"/>
                                <w:sz w:val="22"/>
                                <w:szCs w:val="22"/>
                              </w:rPr>
                              <w:t xml:space="preserve"> e 55   SKILLTI EMPREENDIMENTOS</w:t>
                            </w:r>
                            <w:r w:rsidR="00426C87">
                              <w:rPr>
                                <w:rFonts w:ascii="Arial Narrow" w:hAnsi="Arial Narrow" w:cs="Tahoma"/>
                                <w:b/>
                                <w:color w:val="0000FF"/>
                                <w:sz w:val="22"/>
                                <w:szCs w:val="22"/>
                              </w:rPr>
                              <w:t xml:space="preserve"> E TECNOLOGIA EIRELI, C.N.P.J. S</w:t>
                            </w:r>
                            <w:r w:rsidR="00426C87" w:rsidRPr="006513FA">
                              <w:rPr>
                                <w:rFonts w:ascii="Arial Narrow" w:hAnsi="Arial Narrow" w:cs="Tahoma"/>
                                <w:b/>
                                <w:color w:val="0000FF"/>
                                <w:sz w:val="22"/>
                                <w:szCs w:val="22"/>
                              </w:rPr>
                              <w:t xml:space="preserve">ob o número 08.008.798/0001-20, pelo valor global de R$ 400.800,00, itens 25, 29, 30, 34 e 68, perfazendo </w:t>
                            </w:r>
                            <w:proofErr w:type="gramStart"/>
                            <w:r w:rsidR="00426C87" w:rsidRPr="006513FA">
                              <w:rPr>
                                <w:rFonts w:ascii="Arial Narrow" w:hAnsi="Arial Narrow" w:cs="Tahoma"/>
                                <w:b/>
                                <w:color w:val="0000FF"/>
                                <w:sz w:val="22"/>
                                <w:szCs w:val="22"/>
                              </w:rPr>
                              <w:t>todos um</w:t>
                            </w:r>
                            <w:proofErr w:type="gramEnd"/>
                            <w:r w:rsidR="00426C87" w:rsidRPr="006513FA">
                              <w:rPr>
                                <w:rFonts w:ascii="Arial Narrow" w:hAnsi="Arial Narrow" w:cs="Tahoma"/>
                                <w:b/>
                                <w:color w:val="0000FF"/>
                                <w:sz w:val="22"/>
                                <w:szCs w:val="22"/>
                              </w:rPr>
                              <w:t xml:space="preserve"> valor global de R$ 3.431.920,00 (Três milhões, quatrocentos e trinta mil e novecentos e oitenta reais).</w:t>
                            </w:r>
                            <w:r w:rsidR="00426C87" w:rsidRPr="00077AEA">
                              <w:rPr>
                                <w:rFonts w:ascii="Arial Narrow" w:hAnsi="Arial Narrow" w:cs="Tahoma"/>
                                <w:b/>
                                <w:color w:val="0000FF"/>
                                <w:sz w:val="22"/>
                                <w:szCs w:val="22"/>
                              </w:rPr>
                              <w:t>.</w:t>
                            </w:r>
                            <w:r w:rsidR="00426C87" w:rsidRPr="00F8494C">
                              <w:rPr>
                                <w:rFonts w:ascii="Arial Narrow" w:hAnsi="Arial Narrow"/>
                                <w:color w:val="000000"/>
                                <w:sz w:val="22"/>
                                <w:szCs w:val="22"/>
                              </w:rPr>
                              <w:t>nas condições previstas no EDITAL de convocação, Autorização a Despesa e a Emissão de Nota de Empenho</w:t>
                            </w:r>
                            <w:r w:rsidR="00426C87" w:rsidRPr="001B22FB">
                              <w:rPr>
                                <w:rFonts w:ascii="Arial Narrow" w:hAnsi="Arial Narrow"/>
                                <w:b/>
                                <w:color w:val="0000FF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62BAB48F" w14:textId="6E56D52B" w:rsidR="009F506C" w:rsidRPr="001B22FB" w:rsidRDefault="009F506C" w:rsidP="009F506C">
                            <w:pPr>
                              <w:spacing w:after="120"/>
                              <w:jc w:val="both"/>
                              <w:rPr>
                                <w:rFonts w:ascii="Arial Narrow" w:hAnsi="Arial Narrow" w:cs="Tahoma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1B22FB">
                              <w:rPr>
                                <w:rFonts w:ascii="Arial Narrow" w:eastAsia="Tahoma" w:hAnsi="Arial Narrow" w:cs="Tahoma"/>
                                <w:color w:val="000000"/>
                                <w:sz w:val="22"/>
                                <w:szCs w:val="22"/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-36pt;margin-top:13.2pt;width:309.3pt;height:74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" stroked="f">
                <v:textbox>
                  <w:txbxContent>
                    <w:p w14:paraId="013F4B56" w14:textId="1BE577FC" w:rsidR="00FB0232" w:rsidRPr="009D0AD2" w:rsidRDefault="00FB0232">
                      <w:pPr>
                        <w:pStyle w:val="Corpodetexto2"/>
                        <w:tabs>
                          <w:tab w:val="left" w:pos="3261"/>
                        </w:tabs>
                        <w:ind w:right="0"/>
                        <w:rPr>
                          <w:color w:val="0F243E" w:themeColor="text2" w:themeShade="80"/>
                          <w:sz w:val="24"/>
                          <w:szCs w:val="24"/>
                        </w:rPr>
                      </w:pPr>
                      <w:r w:rsidRPr="009D0AD2">
                        <w:rPr>
                          <w:color w:val="0F243E" w:themeColor="text2" w:themeShade="80"/>
                          <w:sz w:val="24"/>
                          <w:szCs w:val="24"/>
                        </w:rPr>
                        <w:t>EMPRESA MUNICIPAL DE MORADIA, URBANIZAÇÃO E SANEAMENTO – EMUSA</w:t>
                      </w:r>
                      <w:r>
                        <w:rPr>
                          <w:color w:val="0F243E" w:themeColor="text2" w:themeShade="80"/>
                          <w:sz w:val="24"/>
                          <w:szCs w:val="24"/>
                        </w:rPr>
                        <w:t>.</w:t>
                      </w:r>
                    </w:p>
                    <w:p w14:paraId="7439DD82" w14:textId="77777777" w:rsidR="00FB0232" w:rsidRPr="009D0AD2" w:rsidRDefault="00FB0232">
                      <w:pPr>
                        <w:pStyle w:val="Corpodetexto2"/>
                        <w:tabs>
                          <w:tab w:val="left" w:pos="3261"/>
                        </w:tabs>
                        <w:ind w:right="0"/>
                        <w:rPr>
                          <w:color w:val="0F243E" w:themeColor="text2" w:themeShade="80"/>
                          <w:sz w:val="24"/>
                          <w:szCs w:val="24"/>
                        </w:rPr>
                      </w:pPr>
                    </w:p>
                    <w:p w14:paraId="6AF3B811" w14:textId="77777777" w:rsidR="00FB0232" w:rsidRPr="009D0AD2" w:rsidRDefault="00FB0232" w:rsidP="0055616E">
                      <w:pPr>
                        <w:pStyle w:val="Corpodetexto2"/>
                        <w:tabs>
                          <w:tab w:val="left" w:pos="3261"/>
                        </w:tabs>
                        <w:ind w:right="0"/>
                        <w:jc w:val="center"/>
                        <w:rPr>
                          <w:b/>
                          <w:color w:val="0F243E" w:themeColor="text2" w:themeShade="80"/>
                          <w:sz w:val="24"/>
                          <w:szCs w:val="24"/>
                        </w:rPr>
                      </w:pPr>
                      <w:r w:rsidRPr="009D0AD2">
                        <w:rPr>
                          <w:b/>
                          <w:color w:val="0F243E" w:themeColor="text2" w:themeShade="80"/>
                          <w:sz w:val="24"/>
                          <w:szCs w:val="24"/>
                        </w:rPr>
                        <w:t>ATO DO PRESIDENTE</w:t>
                      </w:r>
                    </w:p>
                    <w:p w14:paraId="22E94283" w14:textId="77777777" w:rsidR="00FB0232" w:rsidRPr="009D0AD2" w:rsidRDefault="00FB0232" w:rsidP="00960FBE">
                      <w:pPr>
                        <w:widowControl w:val="0"/>
                        <w:autoSpaceDE w:val="0"/>
                        <w:rPr>
                          <w:color w:val="0F243E" w:themeColor="text2" w:themeShade="80"/>
                        </w:rPr>
                      </w:pPr>
                    </w:p>
                    <w:p w14:paraId="580289E1" w14:textId="27C06B6A" w:rsidR="00FB0232" w:rsidRDefault="00FB0232" w:rsidP="00094486">
                      <w:pPr>
                        <w:widowControl w:val="0"/>
                        <w:autoSpaceDE w:val="0"/>
                        <w:jc w:val="center"/>
                        <w:rPr>
                          <w:b/>
                          <w:color w:val="0F243E" w:themeColor="text2" w:themeShade="80"/>
                        </w:rPr>
                      </w:pPr>
                      <w:r w:rsidRPr="009D0AD2">
                        <w:rPr>
                          <w:b/>
                          <w:color w:val="0F243E" w:themeColor="text2" w:themeShade="80"/>
                        </w:rPr>
                        <w:t>HOMOLOGAÇÃ</w:t>
                      </w:r>
                      <w:r>
                        <w:rPr>
                          <w:b/>
                          <w:color w:val="0F243E" w:themeColor="text2" w:themeShade="80"/>
                        </w:rPr>
                        <w:t>O</w:t>
                      </w:r>
                    </w:p>
                    <w:p w14:paraId="6E6EAE03" w14:textId="77777777" w:rsidR="00FB0232" w:rsidRDefault="00FB0232" w:rsidP="00094486">
                      <w:pPr>
                        <w:widowControl w:val="0"/>
                        <w:autoSpaceDE w:val="0"/>
                        <w:jc w:val="center"/>
                        <w:rPr>
                          <w:b/>
                          <w:color w:val="0F243E" w:themeColor="text2" w:themeShade="80"/>
                        </w:rPr>
                      </w:pPr>
                    </w:p>
                    <w:p w14:paraId="27168E2C" w14:textId="77777777" w:rsidR="00FB0232" w:rsidRPr="00094486" w:rsidRDefault="00FB0232" w:rsidP="00094486">
                      <w:pPr>
                        <w:widowControl w:val="0"/>
                        <w:autoSpaceDE w:val="0"/>
                        <w:jc w:val="center"/>
                        <w:rPr>
                          <w:b/>
                          <w:color w:val="0F243E" w:themeColor="text2" w:themeShade="80"/>
                        </w:rPr>
                      </w:pPr>
                    </w:p>
                    <w:p w14:paraId="73514782" w14:textId="4D0DC866" w:rsidR="00426C87" w:rsidRPr="001B22FB" w:rsidRDefault="009F506C" w:rsidP="00426C87">
                      <w:pPr>
                        <w:spacing w:after="120"/>
                        <w:jc w:val="both"/>
                        <w:rPr>
                          <w:rFonts w:ascii="Arial Narrow" w:hAnsi="Arial Narrow" w:cs="Tahoma"/>
                          <w:color w:val="000000"/>
                          <w:sz w:val="22"/>
                          <w:szCs w:val="22"/>
                        </w:rPr>
                      </w:pPr>
                      <w:r w:rsidRPr="001B22FB">
                        <w:rPr>
                          <w:rFonts w:ascii="Arial Narrow" w:eastAsia="Tahoma" w:hAnsi="Arial Narrow" w:cs="Tahoma"/>
                          <w:color w:val="000000"/>
                          <w:sz w:val="22"/>
                          <w:szCs w:val="22"/>
                        </w:rPr>
                        <w:t xml:space="preserve">                                  </w:t>
                      </w:r>
                      <w:r w:rsidR="00426C87" w:rsidRPr="001B22FB">
                        <w:rPr>
                          <w:rFonts w:ascii="Arial Narrow" w:eastAsia="Tahoma" w:hAnsi="Arial Narrow" w:cs="Tahoma"/>
                          <w:color w:val="000000"/>
                          <w:sz w:val="22"/>
                          <w:szCs w:val="22"/>
                        </w:rPr>
                        <w:t xml:space="preserve">                                      </w:t>
                      </w:r>
                      <w:r w:rsidR="00426C87" w:rsidRPr="001B22FB">
                        <w:rPr>
                          <w:rFonts w:ascii="Arial Narrow" w:hAnsi="Arial Narrow" w:cs="Tahoma"/>
                          <w:color w:val="000000"/>
                          <w:sz w:val="22"/>
                          <w:szCs w:val="22"/>
                        </w:rPr>
                        <w:t xml:space="preserve">Homologo o resultado do procedimento licitatório, na modalidade de </w:t>
                      </w:r>
                      <w:r w:rsidR="00426C87" w:rsidRPr="001B22FB">
                        <w:rPr>
                          <w:rFonts w:ascii="Arial Narrow" w:hAnsi="Arial Narrow" w:cs="Tahoma"/>
                          <w:b/>
                          <w:color w:val="000000"/>
                          <w:sz w:val="22"/>
                          <w:szCs w:val="22"/>
                        </w:rPr>
                        <w:t>PREGÃO PRESENCIAL</w:t>
                      </w:r>
                      <w:r w:rsidR="00426C87" w:rsidRPr="001B22FB">
                        <w:rPr>
                          <w:rFonts w:ascii="Arial Narrow" w:hAnsi="Arial Narrow" w:cs="Tahoma"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r w:rsidR="00426C87" w:rsidRPr="001B22FB">
                        <w:rPr>
                          <w:rFonts w:ascii="Arial Narrow" w:hAnsi="Arial Narrow" w:cs="Tahoma"/>
                          <w:b/>
                          <w:color w:val="000000"/>
                          <w:sz w:val="22"/>
                          <w:szCs w:val="22"/>
                        </w:rPr>
                        <w:t>SRP</w:t>
                      </w:r>
                      <w:r w:rsidR="00426C87" w:rsidRPr="001B22FB">
                        <w:rPr>
                          <w:rFonts w:ascii="Arial Narrow" w:hAnsi="Arial Narrow" w:cs="Tahoma"/>
                          <w:color w:val="000000"/>
                          <w:sz w:val="22"/>
                          <w:szCs w:val="22"/>
                        </w:rPr>
                        <w:t xml:space="preserve"> nº.   </w:t>
                      </w:r>
                      <w:r w:rsidR="00426C87" w:rsidRPr="001B22FB">
                        <w:rPr>
                          <w:rFonts w:ascii="Arial Narrow" w:hAnsi="Arial Narrow" w:cs="Tahoma"/>
                          <w:b/>
                          <w:color w:val="000000"/>
                          <w:sz w:val="22"/>
                          <w:szCs w:val="22"/>
                        </w:rPr>
                        <w:t>002 / 2022</w:t>
                      </w:r>
                      <w:r w:rsidR="00426C87" w:rsidRPr="001B22FB">
                        <w:rPr>
                          <w:rFonts w:ascii="Arial Narrow" w:hAnsi="Arial Narrow" w:cs="Tahoma"/>
                          <w:color w:val="000000"/>
                          <w:sz w:val="22"/>
                          <w:szCs w:val="22"/>
                        </w:rPr>
                        <w:t xml:space="preserve"> – Processo Administrativo nº.  </w:t>
                      </w:r>
                      <w:r w:rsidR="00426C87" w:rsidRPr="001B22FB">
                        <w:rPr>
                          <w:rFonts w:ascii="Arial Narrow" w:hAnsi="Arial Narrow" w:cs="Tahoma"/>
                          <w:b/>
                          <w:color w:val="000000"/>
                          <w:sz w:val="22"/>
                          <w:szCs w:val="22"/>
                        </w:rPr>
                        <w:t>5100030</w:t>
                      </w:r>
                      <w:r w:rsidR="00426C87">
                        <w:rPr>
                          <w:rFonts w:ascii="Arial Narrow" w:hAnsi="Arial Narrow" w:cs="Tahoma"/>
                          <w:b/>
                          <w:color w:val="000000"/>
                          <w:sz w:val="22"/>
                          <w:szCs w:val="22"/>
                        </w:rPr>
                        <w:t>25</w:t>
                      </w:r>
                      <w:r w:rsidR="00426C87" w:rsidRPr="001B22FB">
                        <w:rPr>
                          <w:rFonts w:ascii="Arial Narrow" w:hAnsi="Arial Narrow" w:cs="Tahoma"/>
                          <w:b/>
                          <w:color w:val="000000"/>
                          <w:sz w:val="22"/>
                          <w:szCs w:val="22"/>
                        </w:rPr>
                        <w:t>/202</w:t>
                      </w:r>
                      <w:r w:rsidR="00426C87">
                        <w:rPr>
                          <w:rFonts w:ascii="Arial Narrow" w:hAnsi="Arial Narrow" w:cs="Tahoma"/>
                          <w:b/>
                          <w:color w:val="000000"/>
                          <w:sz w:val="22"/>
                          <w:szCs w:val="22"/>
                        </w:rPr>
                        <w:t>1</w:t>
                      </w:r>
                      <w:r w:rsidR="00426C87" w:rsidRPr="001B22FB">
                        <w:rPr>
                          <w:rFonts w:ascii="Arial Narrow" w:hAnsi="Arial Narrow" w:cs="Tahoma"/>
                          <w:color w:val="000000"/>
                          <w:sz w:val="22"/>
                          <w:szCs w:val="22"/>
                        </w:rPr>
                        <w:t xml:space="preserve">, que visa à </w:t>
                      </w:r>
                      <w:r w:rsidR="00426C87" w:rsidRPr="001B22FB">
                        <w:rPr>
                          <w:rFonts w:ascii="Arial Narrow" w:hAnsi="Arial Narrow" w:cs="Tahoma"/>
                          <w:b/>
                          <w:color w:val="000000"/>
                          <w:sz w:val="22"/>
                          <w:szCs w:val="22"/>
                        </w:rPr>
                        <w:t xml:space="preserve">contratação de </w:t>
                      </w:r>
                      <w:r w:rsidR="00426C87" w:rsidRPr="001B22FB">
                        <w:rPr>
                          <w:rFonts w:ascii="Arial Narrow" w:hAnsi="Arial Narrow" w:cs="Calibri"/>
                          <w:b/>
                          <w:sz w:val="22"/>
                          <w:szCs w:val="22"/>
                        </w:rPr>
                        <w:t>empresa especializada em fornecimento de Material Elétrico</w:t>
                      </w:r>
                      <w:r w:rsidR="00426C87" w:rsidRPr="001B22FB">
                        <w:rPr>
                          <w:rFonts w:ascii="Arial Narrow" w:hAnsi="Arial Narrow" w:cs="Tahoma"/>
                          <w:b/>
                          <w:color w:val="000000"/>
                          <w:sz w:val="22"/>
                          <w:szCs w:val="22"/>
                        </w:rPr>
                        <w:t xml:space="preserve">, </w:t>
                      </w:r>
                      <w:r w:rsidR="00426C87" w:rsidRPr="001B22FB">
                        <w:rPr>
                          <w:rFonts w:ascii="Arial Narrow" w:hAnsi="Arial Narrow" w:cs="Tahoma"/>
                          <w:color w:val="000000"/>
                          <w:sz w:val="22"/>
                          <w:szCs w:val="22"/>
                        </w:rPr>
                        <w:t xml:space="preserve">conforme as especificações constantes do ANEXO I – Termo de Referência do Objeto. Adjudicando o fornecimento a empresa: </w:t>
                      </w:r>
                      <w:proofErr w:type="gramStart"/>
                      <w:r w:rsidR="00426C87" w:rsidRPr="006513FA">
                        <w:rPr>
                          <w:rFonts w:ascii="Arial Narrow" w:hAnsi="Arial Narrow" w:cs="Tahoma"/>
                          <w:b/>
                          <w:color w:val="0000FF"/>
                          <w:sz w:val="22"/>
                          <w:szCs w:val="22"/>
                        </w:rPr>
                        <w:t>A.M.</w:t>
                      </w:r>
                      <w:proofErr w:type="gramEnd"/>
                      <w:r w:rsidR="00426C87" w:rsidRPr="006513FA">
                        <w:rPr>
                          <w:rFonts w:ascii="Arial Narrow" w:hAnsi="Arial Narrow" w:cs="Tahoma"/>
                          <w:b/>
                          <w:color w:val="0000FF"/>
                          <w:sz w:val="22"/>
                          <w:szCs w:val="22"/>
                        </w:rPr>
                        <w:t>S SERVIÇOS E LOCAÇÕES EIRELI – CNPJ: 02.119.699/0001-39 – Itens 01, 02, 03, 04</w:t>
                      </w:r>
                      <w:r w:rsidR="00640305">
                        <w:rPr>
                          <w:rFonts w:ascii="Arial Narrow" w:hAnsi="Arial Narrow" w:cs="Tahoma"/>
                          <w:b/>
                          <w:color w:val="0000FF"/>
                          <w:sz w:val="22"/>
                          <w:szCs w:val="22"/>
                        </w:rPr>
                        <w:t>, 05, 06, 07, 08, 09, 10, 11,</w:t>
                      </w:r>
                      <w:bookmarkStart w:id="1" w:name="_GoBack"/>
                      <w:bookmarkEnd w:id="1"/>
                      <w:r w:rsidR="00426C87" w:rsidRPr="006513FA">
                        <w:rPr>
                          <w:rFonts w:ascii="Arial Narrow" w:hAnsi="Arial Narrow" w:cs="Tahoma"/>
                          <w:b/>
                          <w:color w:val="0000FF"/>
                          <w:sz w:val="22"/>
                          <w:szCs w:val="22"/>
                        </w:rPr>
                        <w:t xml:space="preserve"> 12, 13, 14, 16, 17, 19, 20, 21, 22, 24, 26, 28, 31, 32, 33, 35, 36, 37, 38, 39, 40, 41, 42, 43, 44, 45, 46, 47, 48, 49, 50, 51, 52, 53, 54, 56, 57, 58, 59, 60, 61, 62, 63, 64, 65, 66, 67, 69, 70, 71, 72, 73, 74, 75 e 76, pelo valore total de R$ </w:t>
                      </w:r>
                      <w:r w:rsidR="00426C87">
                        <w:rPr>
                          <w:rFonts w:ascii="Arial Narrow" w:hAnsi="Arial Narrow" w:cs="Tahoma"/>
                          <w:b/>
                          <w:color w:val="0000FF"/>
                          <w:sz w:val="22"/>
                          <w:szCs w:val="22"/>
                        </w:rPr>
                        <w:t>2.568.800,00</w:t>
                      </w:r>
                      <w:r w:rsidR="00426C87" w:rsidRPr="006513FA">
                        <w:rPr>
                          <w:rFonts w:ascii="Arial Narrow" w:hAnsi="Arial Narrow" w:cs="Tahoma"/>
                          <w:b/>
                          <w:color w:val="0000FF"/>
                          <w:sz w:val="22"/>
                          <w:szCs w:val="22"/>
                        </w:rPr>
                        <w:t xml:space="preserve">, DIAMOND COMÉRCIO DE MATERIAS PARA CONSTRUÇÃO E SERVIÇOS EIRELI – CNPJ: 26.907.489/0001-08, pelo valor global de </w:t>
                      </w:r>
                      <w:r w:rsidR="00426C87">
                        <w:rPr>
                          <w:rFonts w:ascii="Arial Narrow" w:hAnsi="Arial Narrow" w:cs="Tahoma"/>
                          <w:b/>
                          <w:color w:val="0000FF"/>
                          <w:sz w:val="22"/>
                          <w:szCs w:val="22"/>
                        </w:rPr>
                        <w:t>462.320,00</w:t>
                      </w:r>
                      <w:r w:rsidR="00426C87" w:rsidRPr="006513FA">
                        <w:rPr>
                          <w:rFonts w:ascii="Arial Narrow" w:hAnsi="Arial Narrow" w:cs="Tahoma"/>
                          <w:b/>
                          <w:color w:val="0000FF"/>
                          <w:sz w:val="22"/>
                          <w:szCs w:val="22"/>
                        </w:rPr>
                        <w:t xml:space="preserve"> – Itens , 15, 18</w:t>
                      </w:r>
                      <w:r w:rsidR="00426C87">
                        <w:rPr>
                          <w:rFonts w:ascii="Arial Narrow" w:hAnsi="Arial Narrow" w:cs="Tahoma"/>
                          <w:b/>
                          <w:color w:val="0000FF"/>
                          <w:sz w:val="22"/>
                          <w:szCs w:val="22"/>
                        </w:rPr>
                        <w:t>, 23, 27</w:t>
                      </w:r>
                      <w:r w:rsidR="00426C87" w:rsidRPr="006513FA">
                        <w:rPr>
                          <w:rFonts w:ascii="Arial Narrow" w:hAnsi="Arial Narrow" w:cs="Tahoma"/>
                          <w:b/>
                          <w:color w:val="0000FF"/>
                          <w:sz w:val="22"/>
                          <w:szCs w:val="22"/>
                        </w:rPr>
                        <w:t xml:space="preserve"> e 55   SKILLTI EMPREENDIMENTOS</w:t>
                      </w:r>
                      <w:r w:rsidR="00426C87">
                        <w:rPr>
                          <w:rFonts w:ascii="Arial Narrow" w:hAnsi="Arial Narrow" w:cs="Tahoma"/>
                          <w:b/>
                          <w:color w:val="0000FF"/>
                          <w:sz w:val="22"/>
                          <w:szCs w:val="22"/>
                        </w:rPr>
                        <w:t xml:space="preserve"> E TECNOLOGIA EIRELI, C.N.P.J. S</w:t>
                      </w:r>
                      <w:r w:rsidR="00426C87" w:rsidRPr="006513FA">
                        <w:rPr>
                          <w:rFonts w:ascii="Arial Narrow" w:hAnsi="Arial Narrow" w:cs="Tahoma"/>
                          <w:b/>
                          <w:color w:val="0000FF"/>
                          <w:sz w:val="22"/>
                          <w:szCs w:val="22"/>
                        </w:rPr>
                        <w:t xml:space="preserve">ob o número 08.008.798/0001-20, pelo valor global de R$ 400.800,00, itens 25, 29, 30, 34 e 68, perfazendo </w:t>
                      </w:r>
                      <w:proofErr w:type="gramStart"/>
                      <w:r w:rsidR="00426C87" w:rsidRPr="006513FA">
                        <w:rPr>
                          <w:rFonts w:ascii="Arial Narrow" w:hAnsi="Arial Narrow" w:cs="Tahoma"/>
                          <w:b/>
                          <w:color w:val="0000FF"/>
                          <w:sz w:val="22"/>
                          <w:szCs w:val="22"/>
                        </w:rPr>
                        <w:t>todos um</w:t>
                      </w:r>
                      <w:proofErr w:type="gramEnd"/>
                      <w:r w:rsidR="00426C87" w:rsidRPr="006513FA">
                        <w:rPr>
                          <w:rFonts w:ascii="Arial Narrow" w:hAnsi="Arial Narrow" w:cs="Tahoma"/>
                          <w:b/>
                          <w:color w:val="0000FF"/>
                          <w:sz w:val="22"/>
                          <w:szCs w:val="22"/>
                        </w:rPr>
                        <w:t xml:space="preserve"> valor global de R$ 3.431.920,00 (Três milhões, quatrocentos e trinta mil e novecentos e oitenta reais).</w:t>
                      </w:r>
                      <w:r w:rsidR="00426C87" w:rsidRPr="00077AEA">
                        <w:rPr>
                          <w:rFonts w:ascii="Arial Narrow" w:hAnsi="Arial Narrow" w:cs="Tahoma"/>
                          <w:b/>
                          <w:color w:val="0000FF"/>
                          <w:sz w:val="22"/>
                          <w:szCs w:val="22"/>
                        </w:rPr>
                        <w:t>.</w:t>
                      </w:r>
                      <w:r w:rsidR="00426C87" w:rsidRPr="00F8494C">
                        <w:rPr>
                          <w:rFonts w:ascii="Arial Narrow" w:hAnsi="Arial Narrow"/>
                          <w:color w:val="000000"/>
                          <w:sz w:val="22"/>
                          <w:szCs w:val="22"/>
                        </w:rPr>
                        <w:t>nas condições previstas no EDITAL de convocação, Autorização a Despesa e a Emissão de Nota de Empenho</w:t>
                      </w:r>
                      <w:r w:rsidR="00426C87" w:rsidRPr="001B22FB">
                        <w:rPr>
                          <w:rFonts w:ascii="Arial Narrow" w:hAnsi="Arial Narrow"/>
                          <w:b/>
                          <w:color w:val="0000FF"/>
                          <w:sz w:val="22"/>
                          <w:szCs w:val="22"/>
                        </w:rPr>
                        <w:t>.</w:t>
                      </w:r>
                    </w:p>
                    <w:p w14:paraId="62BAB48F" w14:textId="6E56D52B" w:rsidR="009F506C" w:rsidRPr="001B22FB" w:rsidRDefault="009F506C" w:rsidP="009F506C">
                      <w:pPr>
                        <w:spacing w:after="120"/>
                        <w:jc w:val="both"/>
                        <w:rPr>
                          <w:rFonts w:ascii="Arial Narrow" w:hAnsi="Arial Narrow" w:cs="Tahoma"/>
                          <w:color w:val="000000"/>
                          <w:sz w:val="22"/>
                          <w:szCs w:val="22"/>
                        </w:rPr>
                      </w:pPr>
                      <w:r w:rsidRPr="001B22FB">
                        <w:rPr>
                          <w:rFonts w:ascii="Arial Narrow" w:eastAsia="Tahoma" w:hAnsi="Arial Narrow" w:cs="Tahoma"/>
                          <w:color w:val="000000"/>
                          <w:sz w:val="22"/>
                          <w:szCs w:val="22"/>
                        </w:rPr>
                        <w:t xml:space="preserve">    </w:t>
                      </w:r>
                    </w:p>
                  </w:txbxContent>
                </v:textbox>
              </v:shape>
            </w:pict>
          </mc:Fallback>
        </mc:AlternateContent>
      </w:r>
    </w:p>
    <w:p w14:paraId="2BBE0537" w14:textId="77777777" w:rsidR="009848E2" w:rsidRDefault="009848E2">
      <w:pPr>
        <w:ind w:left="-1080"/>
      </w:pPr>
      <w:r>
        <w:t xml:space="preserve"> </w:t>
      </w:r>
    </w:p>
    <w:p w14:paraId="33DAE500" w14:textId="77777777" w:rsidR="009848E2" w:rsidRDefault="009848E2"/>
    <w:sectPr w:rsidR="009848E2" w:rsidSect="00BC1E2F">
      <w:pgSz w:w="12242" w:h="20163" w:code="5"/>
      <w:pgMar w:top="1418" w:right="1701" w:bottom="1418" w:left="1701" w:header="720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34451"/>
    <w:multiLevelType w:val="hybridMultilevel"/>
    <w:tmpl w:val="9DB23A9A"/>
    <w:lvl w:ilvl="0" w:tplc="14C04FF4">
      <w:numFmt w:val="bullet"/>
      <w:lvlText w:val=""/>
      <w:lvlJc w:val="left"/>
      <w:pPr>
        <w:tabs>
          <w:tab w:val="num" w:pos="1815"/>
        </w:tabs>
        <w:ind w:left="1815" w:hanging="360"/>
      </w:pPr>
      <w:rPr>
        <w:rFonts w:ascii="Symbol" w:eastAsia="Batang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535"/>
        </w:tabs>
        <w:ind w:left="253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255"/>
        </w:tabs>
        <w:ind w:left="325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975"/>
        </w:tabs>
        <w:ind w:left="397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95"/>
        </w:tabs>
        <w:ind w:left="469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415"/>
        </w:tabs>
        <w:ind w:left="541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135"/>
        </w:tabs>
        <w:ind w:left="613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55"/>
        </w:tabs>
        <w:ind w:left="685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75"/>
        </w:tabs>
        <w:ind w:left="757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A10"/>
    <w:rsid w:val="00004B60"/>
    <w:rsid w:val="00005D70"/>
    <w:rsid w:val="00005E18"/>
    <w:rsid w:val="00006B7F"/>
    <w:rsid w:val="0001459D"/>
    <w:rsid w:val="00020B13"/>
    <w:rsid w:val="00021D7B"/>
    <w:rsid w:val="00023EE8"/>
    <w:rsid w:val="00024C7B"/>
    <w:rsid w:val="0003327B"/>
    <w:rsid w:val="00035AD9"/>
    <w:rsid w:val="00040559"/>
    <w:rsid w:val="00041BD7"/>
    <w:rsid w:val="00044E9F"/>
    <w:rsid w:val="00051901"/>
    <w:rsid w:val="00053F1C"/>
    <w:rsid w:val="00054A29"/>
    <w:rsid w:val="00057E09"/>
    <w:rsid w:val="00061F0E"/>
    <w:rsid w:val="00064505"/>
    <w:rsid w:val="00067A5F"/>
    <w:rsid w:val="00067BCB"/>
    <w:rsid w:val="0007073E"/>
    <w:rsid w:val="00074C51"/>
    <w:rsid w:val="00082602"/>
    <w:rsid w:val="00083509"/>
    <w:rsid w:val="00090A75"/>
    <w:rsid w:val="000918FA"/>
    <w:rsid w:val="00094486"/>
    <w:rsid w:val="000969E2"/>
    <w:rsid w:val="000A0C59"/>
    <w:rsid w:val="000A1177"/>
    <w:rsid w:val="000A2BD8"/>
    <w:rsid w:val="000A4154"/>
    <w:rsid w:val="000B3989"/>
    <w:rsid w:val="000C6C02"/>
    <w:rsid w:val="000D3E96"/>
    <w:rsid w:val="000D70E4"/>
    <w:rsid w:val="000E2D89"/>
    <w:rsid w:val="000F09AC"/>
    <w:rsid w:val="000F1FA0"/>
    <w:rsid w:val="00103334"/>
    <w:rsid w:val="0010350A"/>
    <w:rsid w:val="00107735"/>
    <w:rsid w:val="0011097E"/>
    <w:rsid w:val="00120FF7"/>
    <w:rsid w:val="00121B6B"/>
    <w:rsid w:val="00121BEB"/>
    <w:rsid w:val="00121F28"/>
    <w:rsid w:val="00123D7F"/>
    <w:rsid w:val="001267F8"/>
    <w:rsid w:val="0015093A"/>
    <w:rsid w:val="001510C3"/>
    <w:rsid w:val="0015149E"/>
    <w:rsid w:val="00152743"/>
    <w:rsid w:val="00155F26"/>
    <w:rsid w:val="00157467"/>
    <w:rsid w:val="0016036B"/>
    <w:rsid w:val="00160B84"/>
    <w:rsid w:val="00165611"/>
    <w:rsid w:val="00165CE2"/>
    <w:rsid w:val="001719B9"/>
    <w:rsid w:val="00176F0A"/>
    <w:rsid w:val="001929D6"/>
    <w:rsid w:val="00195096"/>
    <w:rsid w:val="00197ED8"/>
    <w:rsid w:val="001A3CBF"/>
    <w:rsid w:val="001B2B11"/>
    <w:rsid w:val="001B4272"/>
    <w:rsid w:val="001C2B0A"/>
    <w:rsid w:val="001C3EA3"/>
    <w:rsid w:val="001C6999"/>
    <w:rsid w:val="001D40B1"/>
    <w:rsid w:val="001D471E"/>
    <w:rsid w:val="001D6C4E"/>
    <w:rsid w:val="001F1BD1"/>
    <w:rsid w:val="001F213D"/>
    <w:rsid w:val="001F27A2"/>
    <w:rsid w:val="002005CD"/>
    <w:rsid w:val="0020503C"/>
    <w:rsid w:val="00205EE8"/>
    <w:rsid w:val="00210CCE"/>
    <w:rsid w:val="00213F86"/>
    <w:rsid w:val="002337B8"/>
    <w:rsid w:val="002362AB"/>
    <w:rsid w:val="00237D4E"/>
    <w:rsid w:val="00241F97"/>
    <w:rsid w:val="002461CF"/>
    <w:rsid w:val="002505C5"/>
    <w:rsid w:val="00256249"/>
    <w:rsid w:val="00260D45"/>
    <w:rsid w:val="00273EA5"/>
    <w:rsid w:val="00276350"/>
    <w:rsid w:val="002813FA"/>
    <w:rsid w:val="002849D1"/>
    <w:rsid w:val="00286543"/>
    <w:rsid w:val="00287C14"/>
    <w:rsid w:val="00293F76"/>
    <w:rsid w:val="00294C69"/>
    <w:rsid w:val="00294F00"/>
    <w:rsid w:val="002A41F5"/>
    <w:rsid w:val="002A6517"/>
    <w:rsid w:val="002A7252"/>
    <w:rsid w:val="002B2B62"/>
    <w:rsid w:val="002B3A37"/>
    <w:rsid w:val="002B7BD4"/>
    <w:rsid w:val="002C02C3"/>
    <w:rsid w:val="002D4A68"/>
    <w:rsid w:val="002F261B"/>
    <w:rsid w:val="002F7699"/>
    <w:rsid w:val="003103BF"/>
    <w:rsid w:val="00310A19"/>
    <w:rsid w:val="00313EC3"/>
    <w:rsid w:val="003266F1"/>
    <w:rsid w:val="0033108D"/>
    <w:rsid w:val="00340F85"/>
    <w:rsid w:val="00341FB6"/>
    <w:rsid w:val="003477B8"/>
    <w:rsid w:val="003505CD"/>
    <w:rsid w:val="0035663D"/>
    <w:rsid w:val="00377593"/>
    <w:rsid w:val="00391B9D"/>
    <w:rsid w:val="0039393E"/>
    <w:rsid w:val="003A0A5D"/>
    <w:rsid w:val="003A38F2"/>
    <w:rsid w:val="003B08F0"/>
    <w:rsid w:val="003B2A45"/>
    <w:rsid w:val="003B2A6D"/>
    <w:rsid w:val="003B7BE9"/>
    <w:rsid w:val="003C75B3"/>
    <w:rsid w:val="003C78CB"/>
    <w:rsid w:val="003E2668"/>
    <w:rsid w:val="003F514C"/>
    <w:rsid w:val="00400157"/>
    <w:rsid w:val="0040127D"/>
    <w:rsid w:val="00401CD1"/>
    <w:rsid w:val="00402508"/>
    <w:rsid w:val="00402868"/>
    <w:rsid w:val="00403FF3"/>
    <w:rsid w:val="00412C0D"/>
    <w:rsid w:val="0041388F"/>
    <w:rsid w:val="00415E0A"/>
    <w:rsid w:val="00423251"/>
    <w:rsid w:val="00424FB8"/>
    <w:rsid w:val="0042534A"/>
    <w:rsid w:val="00426C87"/>
    <w:rsid w:val="00426E30"/>
    <w:rsid w:val="00441391"/>
    <w:rsid w:val="00446644"/>
    <w:rsid w:val="00450FEA"/>
    <w:rsid w:val="00460D92"/>
    <w:rsid w:val="00462A89"/>
    <w:rsid w:val="00471FA1"/>
    <w:rsid w:val="00474205"/>
    <w:rsid w:val="00494557"/>
    <w:rsid w:val="004A4144"/>
    <w:rsid w:val="004A56F0"/>
    <w:rsid w:val="004B3E1C"/>
    <w:rsid w:val="004B45B8"/>
    <w:rsid w:val="004B7D7E"/>
    <w:rsid w:val="004C3408"/>
    <w:rsid w:val="004C78F6"/>
    <w:rsid w:val="004D5ABE"/>
    <w:rsid w:val="004E0069"/>
    <w:rsid w:val="004E2B8F"/>
    <w:rsid w:val="004F2A57"/>
    <w:rsid w:val="005011B7"/>
    <w:rsid w:val="00501884"/>
    <w:rsid w:val="00507A70"/>
    <w:rsid w:val="00516074"/>
    <w:rsid w:val="00516495"/>
    <w:rsid w:val="0052140E"/>
    <w:rsid w:val="00522565"/>
    <w:rsid w:val="00524E5A"/>
    <w:rsid w:val="00554415"/>
    <w:rsid w:val="0055616E"/>
    <w:rsid w:val="005632B6"/>
    <w:rsid w:val="00564307"/>
    <w:rsid w:val="00566BEA"/>
    <w:rsid w:val="00567A75"/>
    <w:rsid w:val="00571F81"/>
    <w:rsid w:val="00586723"/>
    <w:rsid w:val="005874AA"/>
    <w:rsid w:val="00593E75"/>
    <w:rsid w:val="00594811"/>
    <w:rsid w:val="005A6A4A"/>
    <w:rsid w:val="005B0ACA"/>
    <w:rsid w:val="005B1069"/>
    <w:rsid w:val="005D1C6C"/>
    <w:rsid w:val="005D5882"/>
    <w:rsid w:val="005E2EF4"/>
    <w:rsid w:val="005E39BB"/>
    <w:rsid w:val="005F0081"/>
    <w:rsid w:val="006055B5"/>
    <w:rsid w:val="00622F32"/>
    <w:rsid w:val="00640305"/>
    <w:rsid w:val="00650652"/>
    <w:rsid w:val="00660B38"/>
    <w:rsid w:val="00663A1B"/>
    <w:rsid w:val="00664160"/>
    <w:rsid w:val="00664997"/>
    <w:rsid w:val="00674867"/>
    <w:rsid w:val="00694860"/>
    <w:rsid w:val="006954BD"/>
    <w:rsid w:val="00697759"/>
    <w:rsid w:val="006A35B9"/>
    <w:rsid w:val="006B4A15"/>
    <w:rsid w:val="006B6335"/>
    <w:rsid w:val="006B6639"/>
    <w:rsid w:val="006C3FD7"/>
    <w:rsid w:val="006C7B76"/>
    <w:rsid w:val="006D161A"/>
    <w:rsid w:val="006D29E8"/>
    <w:rsid w:val="006D419E"/>
    <w:rsid w:val="006E45D0"/>
    <w:rsid w:val="006E4861"/>
    <w:rsid w:val="006E4876"/>
    <w:rsid w:val="006E6EDC"/>
    <w:rsid w:val="006F336D"/>
    <w:rsid w:val="00704056"/>
    <w:rsid w:val="00707116"/>
    <w:rsid w:val="007138D0"/>
    <w:rsid w:val="007139F7"/>
    <w:rsid w:val="007144C9"/>
    <w:rsid w:val="00715330"/>
    <w:rsid w:val="00721AF1"/>
    <w:rsid w:val="00722149"/>
    <w:rsid w:val="00723D36"/>
    <w:rsid w:val="007251ED"/>
    <w:rsid w:val="00731729"/>
    <w:rsid w:val="00735038"/>
    <w:rsid w:val="007379B2"/>
    <w:rsid w:val="007423FB"/>
    <w:rsid w:val="00745513"/>
    <w:rsid w:val="00746A30"/>
    <w:rsid w:val="00752812"/>
    <w:rsid w:val="007535FB"/>
    <w:rsid w:val="007627A2"/>
    <w:rsid w:val="0076413F"/>
    <w:rsid w:val="00771229"/>
    <w:rsid w:val="00786B77"/>
    <w:rsid w:val="007A0AD4"/>
    <w:rsid w:val="007A6E81"/>
    <w:rsid w:val="007A7E17"/>
    <w:rsid w:val="007B4CF6"/>
    <w:rsid w:val="007B5C19"/>
    <w:rsid w:val="007C1B82"/>
    <w:rsid w:val="007C4E51"/>
    <w:rsid w:val="007C5943"/>
    <w:rsid w:val="007D0707"/>
    <w:rsid w:val="007D1832"/>
    <w:rsid w:val="007D1E46"/>
    <w:rsid w:val="007D3ADF"/>
    <w:rsid w:val="007D6CFA"/>
    <w:rsid w:val="007E450E"/>
    <w:rsid w:val="007E6BC1"/>
    <w:rsid w:val="007E7FAA"/>
    <w:rsid w:val="007F76D3"/>
    <w:rsid w:val="00800B1E"/>
    <w:rsid w:val="008126FE"/>
    <w:rsid w:val="00817AE9"/>
    <w:rsid w:val="008254AF"/>
    <w:rsid w:val="008266C0"/>
    <w:rsid w:val="00826A10"/>
    <w:rsid w:val="00833688"/>
    <w:rsid w:val="008346B6"/>
    <w:rsid w:val="00835391"/>
    <w:rsid w:val="00837A31"/>
    <w:rsid w:val="008428DB"/>
    <w:rsid w:val="00846131"/>
    <w:rsid w:val="0085184B"/>
    <w:rsid w:val="00851AE6"/>
    <w:rsid w:val="008757B5"/>
    <w:rsid w:val="008764B7"/>
    <w:rsid w:val="0088685E"/>
    <w:rsid w:val="00892498"/>
    <w:rsid w:val="00892DA1"/>
    <w:rsid w:val="00894D4D"/>
    <w:rsid w:val="008C3CD1"/>
    <w:rsid w:val="008C4F25"/>
    <w:rsid w:val="008E2A15"/>
    <w:rsid w:val="008E705E"/>
    <w:rsid w:val="008F5E4E"/>
    <w:rsid w:val="00900DAE"/>
    <w:rsid w:val="00906F22"/>
    <w:rsid w:val="0090729F"/>
    <w:rsid w:val="00925F7C"/>
    <w:rsid w:val="00927EE7"/>
    <w:rsid w:val="00932D7F"/>
    <w:rsid w:val="00937F16"/>
    <w:rsid w:val="0095143E"/>
    <w:rsid w:val="00960C26"/>
    <w:rsid w:val="00960FBE"/>
    <w:rsid w:val="009756BB"/>
    <w:rsid w:val="009848E2"/>
    <w:rsid w:val="009851BA"/>
    <w:rsid w:val="0099002B"/>
    <w:rsid w:val="00991095"/>
    <w:rsid w:val="009A3746"/>
    <w:rsid w:val="009B2568"/>
    <w:rsid w:val="009B5466"/>
    <w:rsid w:val="009C6309"/>
    <w:rsid w:val="009D0771"/>
    <w:rsid w:val="009D0AD2"/>
    <w:rsid w:val="009D3242"/>
    <w:rsid w:val="009D445F"/>
    <w:rsid w:val="009E5813"/>
    <w:rsid w:val="009F0365"/>
    <w:rsid w:val="009F506C"/>
    <w:rsid w:val="00A140F7"/>
    <w:rsid w:val="00A17304"/>
    <w:rsid w:val="00A208DE"/>
    <w:rsid w:val="00A36B17"/>
    <w:rsid w:val="00A60A72"/>
    <w:rsid w:val="00A623D9"/>
    <w:rsid w:val="00A72D1D"/>
    <w:rsid w:val="00A80B87"/>
    <w:rsid w:val="00A91AC3"/>
    <w:rsid w:val="00AA0CA3"/>
    <w:rsid w:val="00AA2587"/>
    <w:rsid w:val="00AA7DAA"/>
    <w:rsid w:val="00AB2D2B"/>
    <w:rsid w:val="00AD6680"/>
    <w:rsid w:val="00AE0A5E"/>
    <w:rsid w:val="00AF11A5"/>
    <w:rsid w:val="00AF1994"/>
    <w:rsid w:val="00AF229D"/>
    <w:rsid w:val="00AF268E"/>
    <w:rsid w:val="00AF5622"/>
    <w:rsid w:val="00AF7A0B"/>
    <w:rsid w:val="00B019CC"/>
    <w:rsid w:val="00B130B9"/>
    <w:rsid w:val="00B13F3A"/>
    <w:rsid w:val="00B15A5D"/>
    <w:rsid w:val="00B169CC"/>
    <w:rsid w:val="00B21E01"/>
    <w:rsid w:val="00B22404"/>
    <w:rsid w:val="00B22D07"/>
    <w:rsid w:val="00B24E0C"/>
    <w:rsid w:val="00B33C3B"/>
    <w:rsid w:val="00B345FB"/>
    <w:rsid w:val="00B4615B"/>
    <w:rsid w:val="00B4645C"/>
    <w:rsid w:val="00B573A3"/>
    <w:rsid w:val="00B65567"/>
    <w:rsid w:val="00B67C89"/>
    <w:rsid w:val="00B71277"/>
    <w:rsid w:val="00B73743"/>
    <w:rsid w:val="00B7438B"/>
    <w:rsid w:val="00B77465"/>
    <w:rsid w:val="00B810D2"/>
    <w:rsid w:val="00B83DA3"/>
    <w:rsid w:val="00B8554E"/>
    <w:rsid w:val="00B90DA8"/>
    <w:rsid w:val="00BA1E45"/>
    <w:rsid w:val="00BA3D13"/>
    <w:rsid w:val="00BB5E34"/>
    <w:rsid w:val="00BB66F6"/>
    <w:rsid w:val="00BB6CFD"/>
    <w:rsid w:val="00BC1E2F"/>
    <w:rsid w:val="00BC5B76"/>
    <w:rsid w:val="00BD2988"/>
    <w:rsid w:val="00BD39F6"/>
    <w:rsid w:val="00BD6560"/>
    <w:rsid w:val="00BE05A7"/>
    <w:rsid w:val="00BF7A4B"/>
    <w:rsid w:val="00C0028F"/>
    <w:rsid w:val="00C00E18"/>
    <w:rsid w:val="00C013C0"/>
    <w:rsid w:val="00C0489C"/>
    <w:rsid w:val="00C233D5"/>
    <w:rsid w:val="00C25101"/>
    <w:rsid w:val="00C32D25"/>
    <w:rsid w:val="00C4608E"/>
    <w:rsid w:val="00C47098"/>
    <w:rsid w:val="00C510F1"/>
    <w:rsid w:val="00C63D1C"/>
    <w:rsid w:val="00C65FA3"/>
    <w:rsid w:val="00C67209"/>
    <w:rsid w:val="00C71967"/>
    <w:rsid w:val="00C76A00"/>
    <w:rsid w:val="00C85C6B"/>
    <w:rsid w:val="00C90FF1"/>
    <w:rsid w:val="00C9100B"/>
    <w:rsid w:val="00C97507"/>
    <w:rsid w:val="00CA357E"/>
    <w:rsid w:val="00CA6C92"/>
    <w:rsid w:val="00CB2741"/>
    <w:rsid w:val="00CB43AA"/>
    <w:rsid w:val="00CC0D9C"/>
    <w:rsid w:val="00CC6352"/>
    <w:rsid w:val="00CC64DB"/>
    <w:rsid w:val="00CC7F63"/>
    <w:rsid w:val="00CD0B42"/>
    <w:rsid w:val="00CD0E98"/>
    <w:rsid w:val="00CF7642"/>
    <w:rsid w:val="00D00EB2"/>
    <w:rsid w:val="00D11082"/>
    <w:rsid w:val="00D233CE"/>
    <w:rsid w:val="00D23475"/>
    <w:rsid w:val="00D23817"/>
    <w:rsid w:val="00D30856"/>
    <w:rsid w:val="00D30F97"/>
    <w:rsid w:val="00D4112C"/>
    <w:rsid w:val="00D43C0B"/>
    <w:rsid w:val="00D44201"/>
    <w:rsid w:val="00D450C3"/>
    <w:rsid w:val="00D471B9"/>
    <w:rsid w:val="00D57407"/>
    <w:rsid w:val="00D61AAA"/>
    <w:rsid w:val="00D73162"/>
    <w:rsid w:val="00D73C75"/>
    <w:rsid w:val="00D7798F"/>
    <w:rsid w:val="00D84567"/>
    <w:rsid w:val="00D8517B"/>
    <w:rsid w:val="00D854E6"/>
    <w:rsid w:val="00D97349"/>
    <w:rsid w:val="00DA6ECA"/>
    <w:rsid w:val="00DC1280"/>
    <w:rsid w:val="00DC534B"/>
    <w:rsid w:val="00DC5E9F"/>
    <w:rsid w:val="00DC60D7"/>
    <w:rsid w:val="00DD396C"/>
    <w:rsid w:val="00DD530E"/>
    <w:rsid w:val="00DF21EA"/>
    <w:rsid w:val="00E00516"/>
    <w:rsid w:val="00E01075"/>
    <w:rsid w:val="00E02085"/>
    <w:rsid w:val="00E14340"/>
    <w:rsid w:val="00E17AC7"/>
    <w:rsid w:val="00E2211D"/>
    <w:rsid w:val="00E2468D"/>
    <w:rsid w:val="00E25685"/>
    <w:rsid w:val="00E3468A"/>
    <w:rsid w:val="00E4187C"/>
    <w:rsid w:val="00E460D3"/>
    <w:rsid w:val="00E52A39"/>
    <w:rsid w:val="00E53060"/>
    <w:rsid w:val="00E63BCA"/>
    <w:rsid w:val="00E73BA6"/>
    <w:rsid w:val="00E87225"/>
    <w:rsid w:val="00EA0352"/>
    <w:rsid w:val="00EA6EF8"/>
    <w:rsid w:val="00EB316B"/>
    <w:rsid w:val="00EB34AE"/>
    <w:rsid w:val="00EC6D7D"/>
    <w:rsid w:val="00ED040C"/>
    <w:rsid w:val="00ED1873"/>
    <w:rsid w:val="00ED29C1"/>
    <w:rsid w:val="00ED2F84"/>
    <w:rsid w:val="00EE19FD"/>
    <w:rsid w:val="00EE37A7"/>
    <w:rsid w:val="00EE50C7"/>
    <w:rsid w:val="00EE6835"/>
    <w:rsid w:val="00EF1E17"/>
    <w:rsid w:val="00F036EB"/>
    <w:rsid w:val="00F159B7"/>
    <w:rsid w:val="00F21BD7"/>
    <w:rsid w:val="00F23998"/>
    <w:rsid w:val="00F273E0"/>
    <w:rsid w:val="00F37D3B"/>
    <w:rsid w:val="00F4421A"/>
    <w:rsid w:val="00F6254A"/>
    <w:rsid w:val="00F6620D"/>
    <w:rsid w:val="00F67657"/>
    <w:rsid w:val="00F846EE"/>
    <w:rsid w:val="00F8630F"/>
    <w:rsid w:val="00FA140E"/>
    <w:rsid w:val="00FB0232"/>
    <w:rsid w:val="00FC4D08"/>
    <w:rsid w:val="00FD1A3F"/>
    <w:rsid w:val="00FD438F"/>
    <w:rsid w:val="00FD6A9C"/>
    <w:rsid w:val="00FD713C"/>
    <w:rsid w:val="00FE12BB"/>
    <w:rsid w:val="00FE4775"/>
    <w:rsid w:val="00FE62FC"/>
    <w:rsid w:val="00FF1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E0CE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Batang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1E2F"/>
    <w:rPr>
      <w:sz w:val="24"/>
      <w:szCs w:val="24"/>
    </w:rPr>
  </w:style>
  <w:style w:type="paragraph" w:styleId="Ttulo1">
    <w:name w:val="heading 1"/>
    <w:basedOn w:val="Normal"/>
    <w:next w:val="Normal"/>
    <w:qFormat/>
    <w:rsid w:val="00BC1E2F"/>
    <w:pPr>
      <w:keepNext/>
      <w:jc w:val="center"/>
      <w:outlineLvl w:val="0"/>
    </w:pPr>
    <w:rPr>
      <w:b/>
      <w:sz w:val="28"/>
      <w:szCs w:val="20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7144C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qFormat/>
    <w:rsid w:val="00BC1E2F"/>
    <w:pPr>
      <w:keepNext/>
      <w:autoSpaceDE w:val="0"/>
      <w:autoSpaceDN w:val="0"/>
      <w:ind w:right="49"/>
      <w:jc w:val="center"/>
      <w:outlineLvl w:val="2"/>
    </w:pPr>
    <w:rPr>
      <w:b/>
      <w:bCs/>
      <w:sz w:val="28"/>
      <w:szCs w:val="28"/>
    </w:rPr>
  </w:style>
  <w:style w:type="paragraph" w:styleId="Ttulo4">
    <w:name w:val="heading 4"/>
    <w:basedOn w:val="Normal"/>
    <w:next w:val="Normal"/>
    <w:qFormat/>
    <w:rsid w:val="00BC1E2F"/>
    <w:pPr>
      <w:keepNext/>
      <w:autoSpaceDE w:val="0"/>
      <w:autoSpaceDN w:val="0"/>
      <w:ind w:left="4111" w:right="49" w:hanging="4111"/>
      <w:jc w:val="both"/>
      <w:outlineLvl w:val="3"/>
    </w:pPr>
    <w:rPr>
      <w:b/>
      <w:bCs/>
    </w:rPr>
  </w:style>
  <w:style w:type="paragraph" w:styleId="Ttulo6">
    <w:name w:val="heading 6"/>
    <w:basedOn w:val="Normal"/>
    <w:next w:val="Normal"/>
    <w:qFormat/>
    <w:rsid w:val="00BC1E2F"/>
    <w:pPr>
      <w:keepNext/>
      <w:tabs>
        <w:tab w:val="center" w:pos="-1701"/>
        <w:tab w:val="center" w:pos="-426"/>
        <w:tab w:val="right" w:pos="-142"/>
      </w:tabs>
      <w:autoSpaceDE w:val="0"/>
      <w:autoSpaceDN w:val="0"/>
      <w:ind w:right="49"/>
      <w:jc w:val="center"/>
      <w:outlineLvl w:val="5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BC1E2F"/>
    <w:pPr>
      <w:jc w:val="both"/>
    </w:pPr>
  </w:style>
  <w:style w:type="paragraph" w:styleId="Corpodetexto2">
    <w:name w:val="Body Text 2"/>
    <w:basedOn w:val="Normal"/>
    <w:rsid w:val="00BC1E2F"/>
    <w:pPr>
      <w:tabs>
        <w:tab w:val="left" w:pos="142"/>
      </w:tabs>
      <w:ind w:right="49"/>
      <w:jc w:val="both"/>
    </w:pPr>
    <w:rPr>
      <w:rFonts w:ascii="Arial" w:hAnsi="Arial"/>
      <w:color w:val="000000"/>
      <w:sz w:val="22"/>
      <w:szCs w:val="20"/>
    </w:rPr>
  </w:style>
  <w:style w:type="paragraph" w:styleId="Corpodetexto3">
    <w:name w:val="Body Text 3"/>
    <w:basedOn w:val="Normal"/>
    <w:rsid w:val="00BC1E2F"/>
    <w:pPr>
      <w:ind w:right="-142"/>
      <w:jc w:val="both"/>
    </w:pPr>
    <w:rPr>
      <w:sz w:val="22"/>
      <w:szCs w:val="20"/>
    </w:rPr>
  </w:style>
  <w:style w:type="paragraph" w:styleId="Recuodecorpodetexto">
    <w:name w:val="Body Text Indent"/>
    <w:basedOn w:val="Normal"/>
    <w:rsid w:val="00BC1E2F"/>
    <w:pPr>
      <w:tabs>
        <w:tab w:val="left" w:pos="142"/>
      </w:tabs>
      <w:ind w:right="49"/>
      <w:jc w:val="both"/>
    </w:pPr>
    <w:rPr>
      <w:rFonts w:ascii="Arial" w:hAnsi="Arial" w:cs="Arial"/>
      <w:color w:val="000000"/>
      <w:sz w:val="22"/>
      <w:szCs w:val="22"/>
    </w:rPr>
  </w:style>
  <w:style w:type="character" w:styleId="HiperlinkVisitado">
    <w:name w:val="FollowedHyperlink"/>
    <w:basedOn w:val="Fontepargpadro"/>
    <w:rsid w:val="00BC1E2F"/>
    <w:rPr>
      <w:color w:val="800080"/>
      <w:u w:val="single"/>
    </w:rPr>
  </w:style>
  <w:style w:type="paragraph" w:styleId="Textodebalo">
    <w:name w:val="Balloon Text"/>
    <w:basedOn w:val="Normal"/>
    <w:semiHidden/>
    <w:rsid w:val="00BC1E2F"/>
    <w:rPr>
      <w:rFonts w:ascii="Tahoma" w:hAnsi="Tahoma" w:cs="Tahoma"/>
      <w:sz w:val="16"/>
      <w:szCs w:val="16"/>
    </w:rPr>
  </w:style>
  <w:style w:type="paragraph" w:styleId="Textoembloco">
    <w:name w:val="Block Text"/>
    <w:basedOn w:val="Normal"/>
    <w:rsid w:val="00BC1E2F"/>
    <w:pPr>
      <w:keepNext/>
      <w:keepLines/>
      <w:tabs>
        <w:tab w:val="left" w:pos="2552"/>
      </w:tabs>
      <w:ind w:left="1560" w:right="2693" w:firstLine="567"/>
      <w:jc w:val="both"/>
    </w:pPr>
    <w:rPr>
      <w:b/>
      <w:sz w:val="20"/>
    </w:rPr>
  </w:style>
  <w:style w:type="character" w:customStyle="1" w:styleId="Ttulo2Char">
    <w:name w:val="Título 2 Char"/>
    <w:basedOn w:val="Fontepargpadro"/>
    <w:link w:val="Ttulo2"/>
    <w:semiHidden/>
    <w:rsid w:val="007144C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Batang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1E2F"/>
    <w:rPr>
      <w:sz w:val="24"/>
      <w:szCs w:val="24"/>
    </w:rPr>
  </w:style>
  <w:style w:type="paragraph" w:styleId="Ttulo1">
    <w:name w:val="heading 1"/>
    <w:basedOn w:val="Normal"/>
    <w:next w:val="Normal"/>
    <w:qFormat/>
    <w:rsid w:val="00BC1E2F"/>
    <w:pPr>
      <w:keepNext/>
      <w:jc w:val="center"/>
      <w:outlineLvl w:val="0"/>
    </w:pPr>
    <w:rPr>
      <w:b/>
      <w:sz w:val="28"/>
      <w:szCs w:val="20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7144C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qFormat/>
    <w:rsid w:val="00BC1E2F"/>
    <w:pPr>
      <w:keepNext/>
      <w:autoSpaceDE w:val="0"/>
      <w:autoSpaceDN w:val="0"/>
      <w:ind w:right="49"/>
      <w:jc w:val="center"/>
      <w:outlineLvl w:val="2"/>
    </w:pPr>
    <w:rPr>
      <w:b/>
      <w:bCs/>
      <w:sz w:val="28"/>
      <w:szCs w:val="28"/>
    </w:rPr>
  </w:style>
  <w:style w:type="paragraph" w:styleId="Ttulo4">
    <w:name w:val="heading 4"/>
    <w:basedOn w:val="Normal"/>
    <w:next w:val="Normal"/>
    <w:qFormat/>
    <w:rsid w:val="00BC1E2F"/>
    <w:pPr>
      <w:keepNext/>
      <w:autoSpaceDE w:val="0"/>
      <w:autoSpaceDN w:val="0"/>
      <w:ind w:left="4111" w:right="49" w:hanging="4111"/>
      <w:jc w:val="both"/>
      <w:outlineLvl w:val="3"/>
    </w:pPr>
    <w:rPr>
      <w:b/>
      <w:bCs/>
    </w:rPr>
  </w:style>
  <w:style w:type="paragraph" w:styleId="Ttulo6">
    <w:name w:val="heading 6"/>
    <w:basedOn w:val="Normal"/>
    <w:next w:val="Normal"/>
    <w:qFormat/>
    <w:rsid w:val="00BC1E2F"/>
    <w:pPr>
      <w:keepNext/>
      <w:tabs>
        <w:tab w:val="center" w:pos="-1701"/>
        <w:tab w:val="center" w:pos="-426"/>
        <w:tab w:val="right" w:pos="-142"/>
      </w:tabs>
      <w:autoSpaceDE w:val="0"/>
      <w:autoSpaceDN w:val="0"/>
      <w:ind w:right="49"/>
      <w:jc w:val="center"/>
      <w:outlineLvl w:val="5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BC1E2F"/>
    <w:pPr>
      <w:jc w:val="both"/>
    </w:pPr>
  </w:style>
  <w:style w:type="paragraph" w:styleId="Corpodetexto2">
    <w:name w:val="Body Text 2"/>
    <w:basedOn w:val="Normal"/>
    <w:rsid w:val="00BC1E2F"/>
    <w:pPr>
      <w:tabs>
        <w:tab w:val="left" w:pos="142"/>
      </w:tabs>
      <w:ind w:right="49"/>
      <w:jc w:val="both"/>
    </w:pPr>
    <w:rPr>
      <w:rFonts w:ascii="Arial" w:hAnsi="Arial"/>
      <w:color w:val="000000"/>
      <w:sz w:val="22"/>
      <w:szCs w:val="20"/>
    </w:rPr>
  </w:style>
  <w:style w:type="paragraph" w:styleId="Corpodetexto3">
    <w:name w:val="Body Text 3"/>
    <w:basedOn w:val="Normal"/>
    <w:rsid w:val="00BC1E2F"/>
    <w:pPr>
      <w:ind w:right="-142"/>
      <w:jc w:val="both"/>
    </w:pPr>
    <w:rPr>
      <w:sz w:val="22"/>
      <w:szCs w:val="20"/>
    </w:rPr>
  </w:style>
  <w:style w:type="paragraph" w:styleId="Recuodecorpodetexto">
    <w:name w:val="Body Text Indent"/>
    <w:basedOn w:val="Normal"/>
    <w:rsid w:val="00BC1E2F"/>
    <w:pPr>
      <w:tabs>
        <w:tab w:val="left" w:pos="142"/>
      </w:tabs>
      <w:ind w:right="49"/>
      <w:jc w:val="both"/>
    </w:pPr>
    <w:rPr>
      <w:rFonts w:ascii="Arial" w:hAnsi="Arial" w:cs="Arial"/>
      <w:color w:val="000000"/>
      <w:sz w:val="22"/>
      <w:szCs w:val="22"/>
    </w:rPr>
  </w:style>
  <w:style w:type="character" w:styleId="HiperlinkVisitado">
    <w:name w:val="FollowedHyperlink"/>
    <w:basedOn w:val="Fontepargpadro"/>
    <w:rsid w:val="00BC1E2F"/>
    <w:rPr>
      <w:color w:val="800080"/>
      <w:u w:val="single"/>
    </w:rPr>
  </w:style>
  <w:style w:type="paragraph" w:styleId="Textodebalo">
    <w:name w:val="Balloon Text"/>
    <w:basedOn w:val="Normal"/>
    <w:semiHidden/>
    <w:rsid w:val="00BC1E2F"/>
    <w:rPr>
      <w:rFonts w:ascii="Tahoma" w:hAnsi="Tahoma" w:cs="Tahoma"/>
      <w:sz w:val="16"/>
      <w:szCs w:val="16"/>
    </w:rPr>
  </w:style>
  <w:style w:type="paragraph" w:styleId="Textoembloco">
    <w:name w:val="Block Text"/>
    <w:basedOn w:val="Normal"/>
    <w:rsid w:val="00BC1E2F"/>
    <w:pPr>
      <w:keepNext/>
      <w:keepLines/>
      <w:tabs>
        <w:tab w:val="left" w:pos="2552"/>
      </w:tabs>
      <w:ind w:left="1560" w:right="2693" w:firstLine="567"/>
      <w:jc w:val="both"/>
    </w:pPr>
    <w:rPr>
      <w:b/>
      <w:sz w:val="20"/>
    </w:rPr>
  </w:style>
  <w:style w:type="character" w:customStyle="1" w:styleId="Ttulo2Char">
    <w:name w:val="Título 2 Char"/>
    <w:basedOn w:val="Fontepargpadro"/>
    <w:link w:val="Ttulo2"/>
    <w:semiHidden/>
    <w:rsid w:val="007144C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68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0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Jornal O Fluminense</Company>
  <LinksUpToDate>false</LinksUpToDate>
  <CharactersWithSpaces>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Maxcon</dc:creator>
  <cp:lastModifiedBy>Leonardo</cp:lastModifiedBy>
  <cp:revision>12</cp:revision>
  <cp:lastPrinted>2022-07-26T18:58:00Z</cp:lastPrinted>
  <dcterms:created xsi:type="dcterms:W3CDTF">2022-04-05T17:02:00Z</dcterms:created>
  <dcterms:modified xsi:type="dcterms:W3CDTF">2022-07-26T19:03:00Z</dcterms:modified>
</cp:coreProperties>
</file>