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848E2">
      <w:pPr>
        <w:ind w:left="-1080"/>
      </w:pPr>
    </w:p>
    <w:p w:rsidR="009848E2" w:rsidRDefault="0073794E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CE9B9" wp14:editId="4C4F51F9">
                <wp:simplePos x="0" y="0"/>
                <wp:positionH relativeFrom="column">
                  <wp:posOffset>25400</wp:posOffset>
                </wp:positionH>
                <wp:positionV relativeFrom="paragraph">
                  <wp:posOffset>59690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 xml:space="preserve">EMPRESA MUNICIPAL DE MORADIA, URBANIZAÇÃO E SANEAMENTO – </w:t>
                            </w:r>
                            <w:proofErr w:type="gramStart"/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EMUSA</w:t>
                            </w:r>
                            <w:proofErr w:type="gramEnd"/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ATO DO PRESIDENTE</w:t>
                            </w:r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7C4E51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E8170C" w:rsidRDefault="00F846EE" w:rsidP="00E8170C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E8170C" w:rsidRPr="00E8170C" w:rsidRDefault="00E8170C" w:rsidP="00E8170C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resultado do procedimento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licitatório na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modalidade </w:t>
                            </w:r>
                            <w:r w:rsidR="00DC5D5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 CONCORRÊNCIA PÚBLICA nº. 010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/ 2022 – Processo Administrativo nº.  </w:t>
                            </w:r>
                            <w:r w:rsidR="00DC5D5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510005229/2019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que visa a Execução das Obras e/ou Serviços para EMUSA de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 w:rsidR="00DC5D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ESTABILIZAÇÃO DE TALUDES NO TRECHO A MONTANTE DA AVENIDA RUI BARBOSA A E JUSANTE DA RUA MANOEL LOURENÇO DE FREITAS NA ESTRADA</w:t>
                            </w:r>
                            <w:proofErr w:type="gramStart"/>
                            <w:r w:rsidR="00DC5D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="00DC5D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DA  CACHOEIRAS – LOTE 13”</w:t>
                            </w:r>
                            <w:r w:rsidR="00DC5D5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nesta    Cidade,    conforme    EDITAL, adjudicando    os    Serviços    a     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C5D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GEOLOGOUS ENGENHARIA LTDA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– CNPJ: </w:t>
                            </w:r>
                            <w:r w:rsidR="00DC5D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30.017.321/0001-60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global de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R$ </w:t>
                            </w:r>
                            <w:r w:rsidR="00DC5D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26.797.922,71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DC5D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Vinte e Seis Milhões, Setecentos e Noventa e Sete Mil, Novecentos e Vinte e Dois Reais e Setenta e Um Centavos)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uma redução em relação  ao  valor  estimado de </w:t>
                            </w:r>
                            <w:r w:rsidR="00DC5D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C5D57" w:rsidRPr="00DC5D57">
                              <w:rPr>
                                <w:rFonts w:ascii="Arial Narrow" w:hAnsi="Arial Narrow"/>
                                <w:b/>
                                <w:color w:val="FF0000"/>
                                <w:sz w:val="22"/>
                                <w:szCs w:val="22"/>
                              </w:rPr>
                              <w:t>5,31</w:t>
                            </w:r>
                            <w:r w:rsidRPr="00DC5D57">
                              <w:rPr>
                                <w:rFonts w:ascii="Arial Narrow" w:hAnsi="Arial Narrow"/>
                                <w:b/>
                                <w:color w:val="FF0000"/>
                                <w:sz w:val="22"/>
                                <w:szCs w:val="22"/>
                              </w:rPr>
                              <w:t>%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com  Prazo  de  Entrega  dos  Serviços,   Validade  da Proposta e Pagamentos,   conforme   EDITAL,  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AUTORIZANDO   a  DESPESA   e  a  EMISSÃO  de NOTA de EMPENHO.</w:t>
                            </w:r>
                          </w:p>
                          <w:p w:rsidR="003E2CC5" w:rsidRPr="003E2CC5" w:rsidRDefault="003E2CC5" w:rsidP="003E2CC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73794E" w:rsidRPr="00EF6195" w:rsidRDefault="0073794E" w:rsidP="0073794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73794E" w:rsidRDefault="0073794E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73794E" w:rsidRDefault="0073794E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460D92" w:rsidRPr="00663A1B" w:rsidRDefault="00460D92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    <v:textbox>
                  <w:txbxContent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 xml:space="preserve">EMPRESA MUNICIPAL DE MORADIA, URBANIZAÇÃO E SANEAMENTO – </w:t>
                      </w:r>
                      <w:proofErr w:type="gramStart"/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EMUSA</w:t>
                      </w:r>
                      <w:proofErr w:type="gramEnd"/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ATO DO PRESIDENTE</w:t>
                      </w:r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7C4E51" w:rsidRDefault="00C701CF" w:rsidP="00C701CF">
                      <w:pPr>
                        <w:widowControl w:val="0"/>
                        <w:autoSpaceDE w:val="0"/>
                        <w:jc w:val="center"/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HOMOLOGAÇÃO</w:t>
                      </w:r>
                    </w:p>
                    <w:p w:rsidR="00E8170C" w:rsidRDefault="00F846EE" w:rsidP="00E8170C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E8170C" w:rsidRPr="00E8170C" w:rsidRDefault="00E8170C" w:rsidP="00E8170C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resultado do procedimento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licitatório na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modalidade </w:t>
                      </w:r>
                      <w:r w:rsidR="00DC5D57">
                        <w:rPr>
                          <w:rFonts w:ascii="Arial Narrow" w:hAnsi="Arial Narrow"/>
                          <w:sz w:val="22"/>
                          <w:szCs w:val="22"/>
                        </w:rPr>
                        <w:t>de CONCORRÊNCIA PÚBLICA nº. 010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/ 2022 – Processo Administrativo nº.  </w:t>
                      </w:r>
                      <w:r w:rsidR="00DC5D57">
                        <w:rPr>
                          <w:rFonts w:ascii="Arial Narrow" w:hAnsi="Arial Narrow"/>
                          <w:sz w:val="22"/>
                          <w:szCs w:val="22"/>
                        </w:rPr>
                        <w:t>510005229/2019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que visa a Execução das Obras e/ou Serviços para EMUSA de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“</w:t>
                      </w:r>
                      <w:r w:rsidR="00DC5D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ESTABILIZAÇÃO DE TALUDES NO TRECHO A MONTANTE DA AVENIDA RUI BARBOSA A E JUSANTE DA RUA MANOEL LOURENÇO DE FREITAS NA ESTRADA</w:t>
                      </w:r>
                      <w:proofErr w:type="gramStart"/>
                      <w:r w:rsidR="00DC5D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="00DC5D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DA  CACHOEIRAS – LOTE 13”</w:t>
                      </w:r>
                      <w:r w:rsidR="00DC5D5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>nesta    Cidade,    conforme    EDITAL, adjudicando    os    Serviços    a     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DC5D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GEOLOGOUS ENGENHARIA LTDA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– CNPJ: </w:t>
                      </w:r>
                      <w:r w:rsidR="00DC5D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30.017.321/0001-60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global de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R$ </w:t>
                      </w:r>
                      <w:r w:rsidR="00DC5D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26.797.922,71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="00DC5D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Vinte e Seis Milhões, Setecentos e Noventa e Sete Mil, Novecentos e Vinte e Dois Reais e Setenta e Um Centavos)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uma redução em relação  ao  valor  estimado de </w:t>
                      </w:r>
                      <w:r w:rsidR="00DC5D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C5D57" w:rsidRPr="00DC5D57">
                        <w:rPr>
                          <w:rFonts w:ascii="Arial Narrow" w:hAnsi="Arial Narrow"/>
                          <w:b/>
                          <w:color w:val="FF0000"/>
                          <w:sz w:val="22"/>
                          <w:szCs w:val="22"/>
                        </w:rPr>
                        <w:t>5,31</w:t>
                      </w:r>
                      <w:r w:rsidRPr="00DC5D57">
                        <w:rPr>
                          <w:rFonts w:ascii="Arial Narrow" w:hAnsi="Arial Narrow"/>
                          <w:b/>
                          <w:color w:val="FF0000"/>
                          <w:sz w:val="22"/>
                          <w:szCs w:val="22"/>
                        </w:rPr>
                        <w:t>%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,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com  Prazo  de  Entrega  dos  Serviços,   Validade  da Proposta e Pagamentos,   conforme   EDITAL,  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AUTORIZANDO   a  DESPESA   e  a  EMISSÃO  de NOTA de EMPENHO.</w:t>
                      </w:r>
                    </w:p>
                    <w:p w:rsidR="003E2CC5" w:rsidRPr="003E2CC5" w:rsidRDefault="003E2CC5" w:rsidP="003E2CC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73794E" w:rsidRPr="00EF6195" w:rsidRDefault="0073794E" w:rsidP="0073794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73794E" w:rsidRDefault="0073794E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73794E" w:rsidRDefault="0073794E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460D92" w:rsidRPr="00663A1B" w:rsidRDefault="00460D92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8E2">
        <w:t xml:space="preserve"> </w:t>
      </w:r>
    </w:p>
    <w:p w:rsidR="00DC5D57" w:rsidRDefault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>
      <w:bookmarkStart w:id="0" w:name="_GoBack"/>
    </w:p>
    <w:bookmarkEnd w:id="0"/>
    <w:p w:rsidR="00DC5D57" w:rsidRPr="00DC5D57" w:rsidRDefault="00DC5D57" w:rsidP="00DC5D57"/>
    <w:p w:rsidR="00DC5D57" w:rsidRPr="00DC5D57" w:rsidRDefault="00DC5D57" w:rsidP="00DC5D57"/>
    <w:p w:rsidR="00DC5D57" w:rsidRDefault="00DC5D57" w:rsidP="00DC5D57"/>
    <w:p w:rsidR="009848E2" w:rsidRPr="00DC5D57" w:rsidRDefault="009848E2" w:rsidP="00DC5D57"/>
    <w:sectPr w:rsidR="009848E2" w:rsidRPr="00DC5D57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0C02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D57"/>
    <w:rsid w:val="00DC5E9F"/>
    <w:rsid w:val="00DC60D7"/>
    <w:rsid w:val="00DD396C"/>
    <w:rsid w:val="00DD530E"/>
    <w:rsid w:val="00DF0FBF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170C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5</cp:revision>
  <cp:lastPrinted>2022-09-01T17:13:00Z</cp:lastPrinted>
  <dcterms:created xsi:type="dcterms:W3CDTF">2022-07-13T18:04:00Z</dcterms:created>
  <dcterms:modified xsi:type="dcterms:W3CDTF">2022-09-01T17:13:00Z</dcterms:modified>
</cp:coreProperties>
</file>