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663B31" w:rsidRDefault="00DC20E8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63B31" w:rsidRPr="00663B31" w:rsidRDefault="00663B3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ento licitatório na modalidade </w:t>
                            </w:r>
                            <w:r w:rsidR="00AD51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Carta Convite (Cose) nº. 029</w:t>
                            </w:r>
                            <w:r w:rsidR="00874FE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/2022</w:t>
                            </w:r>
                            <w:bookmarkStart w:id="0" w:name="_GoBack"/>
                            <w:bookmarkEnd w:id="0"/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Processo Administrativo nº. </w:t>
                            </w:r>
                            <w:r w:rsidR="00AD51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510000443/2019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para EMUSA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AD519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EXPANSÃO </w:t>
                            </w:r>
                            <w:r w:rsidR="002E38AF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DO PRÉDIO ADMINISTRATIVO DA CLIN</w:t>
                            </w:r>
                            <w:r w:rsidR="00AD519C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– COMPANHIA DE LIMPEZA DE NITERÓI, LOCALIZADA NA RUA INDÍGENA Nº 72 NO BAIRRO DE SÃO LOURENÇO</w:t>
                            </w:r>
                            <w:r w:rsidR="00AD519C" w:rsidRPr="00663B3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="00AD519C">
                              <w:t xml:space="preserve">, </w:t>
                            </w:r>
                            <w:r w:rsidR="00AD519C">
                              <w:rPr>
                                <w:rFonts w:ascii="Arial Narrow" w:hAnsi="Arial Narrow"/>
                              </w:rPr>
                              <w:t xml:space="preserve">NESTA </w:t>
                            </w:r>
                            <w:r w:rsidR="00AD519C" w:rsidRPr="00663B31">
                              <w:rPr>
                                <w:rFonts w:ascii="Arial Narrow" w:hAnsi="Arial Narrow"/>
                              </w:rPr>
                              <w:t>CIDADE</w:t>
                            </w:r>
                            <w:r w:rsidR="00AD519C" w:rsidRPr="00663B3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D519C"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</w:t>
                            </w:r>
                            <w:r w:rsidR="00AD51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L, ADJUDICANDO OS SERVIÇOS A </w:t>
                            </w:r>
                            <w:r w:rsidR="00AD519C"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 w:rsidR="00AD51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519C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ATAC ASSISTÊNCIA TÉCNICA EM AR CONDICIONADO LTDA - EPP</w:t>
                            </w:r>
                            <w:r w:rsidR="00AD519C"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CNPJ: </w:t>
                            </w:r>
                            <w:r w:rsidR="00AD519C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08.794.796/0001-03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,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784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pelo Valor Global de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AD519C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206.406,43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(</w:t>
                            </w:r>
                            <w:r w:rsidR="00AD519C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Duzentos e Seis Mil, Quatrocentos e Seis Reais e Quarenta e Três Centavos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AD519C" w:rsidRPr="00AD519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2,22</w:t>
                            </w:r>
                            <w:r w:rsidRPr="00AD519C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%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 Prazo de Entrega dos Serviços, Val</w:t>
                            </w:r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idade da Proposta e Pagamentos, conforme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EDITAL, </w:t>
                            </w:r>
                            <w:r w:rsidR="00E57845">
                              <w:rPr>
                                <w:rFonts w:ascii="Tahoma" w:hAnsi="Tahoma" w:cs="Tahoma"/>
                                <w:b/>
                              </w:rPr>
                              <w:t xml:space="preserve">AUTORIZANDO </w:t>
                            </w:r>
                            <w:r w:rsidRPr="00663B31">
                              <w:rPr>
                                <w:rFonts w:ascii="Tahoma" w:hAnsi="Tahoma" w:cs="Tahoma"/>
                                <w:b/>
                              </w:rPr>
                              <w:t>a  DESPESA e  a  EMISSÃO  de NOTA de EMPENHO.</w:t>
                            </w:r>
                          </w:p>
                          <w:p w:rsidR="00DC20E8" w:rsidRPr="00663B31" w:rsidRDefault="00DC20E8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663B31" w:rsidRDefault="00DC20E8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63B31" w:rsidRPr="00663B31" w:rsidRDefault="00663B3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ento licitatório na modalidade </w:t>
                      </w:r>
                      <w:r w:rsidR="00AD519C">
                        <w:rPr>
                          <w:rFonts w:ascii="Arial Narrow" w:hAnsi="Arial Narrow"/>
                          <w:sz w:val="22"/>
                          <w:szCs w:val="22"/>
                        </w:rPr>
                        <w:t>de Carta Convite (Cose) nº. 029</w:t>
                      </w:r>
                      <w:r w:rsidR="00874FE1">
                        <w:rPr>
                          <w:rFonts w:ascii="Arial Narrow" w:hAnsi="Arial Narrow"/>
                          <w:sz w:val="22"/>
                          <w:szCs w:val="22"/>
                        </w:rPr>
                        <w:t>/2022</w:t>
                      </w:r>
                      <w:bookmarkStart w:id="1" w:name="_GoBack"/>
                      <w:bookmarkEnd w:id="1"/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–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Processo Administrativo nº. </w:t>
                      </w:r>
                      <w:r w:rsidR="00AD519C">
                        <w:rPr>
                          <w:rFonts w:ascii="Arial Narrow" w:hAnsi="Arial Narrow"/>
                          <w:sz w:val="22"/>
                          <w:szCs w:val="22"/>
                        </w:rPr>
                        <w:t>510000443/2019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para EMUSA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663B3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AD519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EXPANSÃO </w:t>
                      </w:r>
                      <w:r w:rsidR="002E38AF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DO PRÉDIO ADMINISTRATIVO DA CLIN</w:t>
                      </w:r>
                      <w:r w:rsidR="00AD519C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– COMPANHIA DE LIMPEZA DE NITERÓI, LOCALIZADA NA RUA INDÍGENA Nº 72 NO BAIRRO DE SÃO LOURENÇO</w:t>
                      </w:r>
                      <w:r w:rsidR="00AD519C" w:rsidRPr="00663B3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="00AD519C">
                        <w:t xml:space="preserve">, </w:t>
                      </w:r>
                      <w:r w:rsidR="00AD519C">
                        <w:rPr>
                          <w:rFonts w:ascii="Arial Narrow" w:hAnsi="Arial Narrow"/>
                        </w:rPr>
                        <w:t xml:space="preserve">NESTA </w:t>
                      </w:r>
                      <w:r w:rsidR="00AD519C" w:rsidRPr="00663B31">
                        <w:rPr>
                          <w:rFonts w:ascii="Arial Narrow" w:hAnsi="Arial Narrow"/>
                        </w:rPr>
                        <w:t>CIDADE</w:t>
                      </w:r>
                      <w:r w:rsidR="00AD519C" w:rsidRPr="00663B3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AD519C"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</w:t>
                      </w:r>
                      <w:r w:rsidR="00AD519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L, ADJUDICANDO OS SERVIÇOS A </w:t>
                      </w:r>
                      <w:r w:rsidR="00AD519C"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 w:rsidR="00AD519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AD519C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ATAC ASSISTÊNCIA TÉCNICA EM AR CONDICIONADO LTDA - EPP</w:t>
                      </w:r>
                      <w:r w:rsidR="00AD519C"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CNPJ: </w:t>
                      </w:r>
                      <w:r w:rsidR="00AD519C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08.794.796/0001-03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,</w:t>
                      </w:r>
                      <w:r w:rsidR="00E5784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5784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pelo Valor Global de</w:t>
                      </w:r>
                      <w:r w:rsidRPr="00663B31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5784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R$ </w:t>
                      </w:r>
                      <w:r w:rsidR="00AD519C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206.406,43</w:t>
                      </w:r>
                      <w:r w:rsidR="00E5784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 (</w:t>
                      </w:r>
                      <w:r w:rsidR="00AD519C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Duzentos e Seis Mil, Quatrocentos e Seis Reais e Quarenta e Três Centavos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663B31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AD519C" w:rsidRPr="00AD519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2,22</w:t>
                      </w:r>
                      <w:r w:rsidRPr="00AD519C"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%</w:t>
                      </w:r>
                      <w:r w:rsidRPr="00663B31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com  Prazo de Entrega dos Serviços, Val</w:t>
                      </w:r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idade da Proposta e Pagamentos, conforme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EDITAL, </w:t>
                      </w:r>
                      <w:r w:rsidR="00E57845">
                        <w:rPr>
                          <w:rFonts w:ascii="Tahoma" w:hAnsi="Tahoma" w:cs="Tahoma"/>
                          <w:b/>
                        </w:rPr>
                        <w:t xml:space="preserve">AUTORIZANDO </w:t>
                      </w:r>
                      <w:r w:rsidRPr="00663B31">
                        <w:rPr>
                          <w:rFonts w:ascii="Tahoma" w:hAnsi="Tahoma" w:cs="Tahoma"/>
                          <w:b/>
                        </w:rPr>
                        <w:t>a  DESPESA e  a  EMISSÃO  de NOTA de EMPENHO.</w:t>
                      </w:r>
                    </w:p>
                    <w:p w:rsidR="00DC20E8" w:rsidRPr="00663B31" w:rsidRDefault="00DC20E8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E38AF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4FE1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519C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B259-221D-4DE9-8210-48149B95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7</cp:revision>
  <cp:lastPrinted>2022-08-22T16:02:00Z</cp:lastPrinted>
  <dcterms:created xsi:type="dcterms:W3CDTF">2022-05-16T20:12:00Z</dcterms:created>
  <dcterms:modified xsi:type="dcterms:W3CDTF">2022-08-23T13:00:00Z</dcterms:modified>
</cp:coreProperties>
</file>