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0E4502">
                              <w:rPr>
                                <w:rFonts w:ascii="Arial Narrow" w:hAnsi="Arial Narrow"/>
                              </w:rPr>
                              <w:t>64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0E4502">
                              <w:rPr>
                                <w:rFonts w:ascii="Arial Narrow" w:hAnsi="Arial Narrow"/>
                              </w:rPr>
                              <w:t>510002080/2022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REFOMA DA UMEI NORONHA SANTOS </w:t>
                            </w:r>
                            <w:r w:rsidR="000B131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PALMEIRA</w:t>
                            </w:r>
                            <w:r w:rsidR="000B131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0B131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ADAPT REFORMAS, 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CONSERVAÇÃO</w:t>
                            </w:r>
                            <w:r w:rsidR="000B131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E CONSTRUÇÕES 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LTDA </w:t>
                            </w:r>
                            <w:r w:rsidR="00CF42AC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-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16.849.411/0001-96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240.708,30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0E450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Quarenta Mil, Setecentos e Oito Reais e Trinta Centavos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0E4502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0,37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0E4502">
                        <w:rPr>
                          <w:rFonts w:ascii="Arial Narrow" w:hAnsi="Arial Narrow"/>
                        </w:rPr>
                        <w:t>64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0E4502">
                        <w:rPr>
                          <w:rFonts w:ascii="Arial Narrow" w:hAnsi="Arial Narrow"/>
                        </w:rPr>
                        <w:t>510002080/2022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0E4502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REFOMA DA UMEI NORONHA SANTOS </w:t>
                      </w:r>
                      <w:r w:rsidR="000B131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–</w:t>
                      </w:r>
                      <w:r w:rsidR="000E4502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PALMEIRA</w:t>
                      </w:r>
                      <w:r w:rsidR="000B131C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</w:t>
                      </w:r>
                      <w:bookmarkStart w:id="1" w:name="_GoBack"/>
                      <w:bookmarkEnd w:id="1"/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0B131C">
                        <w:rPr>
                          <w:rFonts w:ascii="Arial Narrow" w:hAnsi="Arial Narrow"/>
                          <w:b/>
                          <w:bCs/>
                        </w:rPr>
                        <w:t xml:space="preserve">ADAPT REFORMAS, </w:t>
                      </w:r>
                      <w:r w:rsidR="000E4502">
                        <w:rPr>
                          <w:rFonts w:ascii="Arial Narrow" w:hAnsi="Arial Narrow"/>
                          <w:b/>
                          <w:bCs/>
                        </w:rPr>
                        <w:t>CONSERVAÇÃO</w:t>
                      </w:r>
                      <w:r w:rsidR="000B131C">
                        <w:rPr>
                          <w:rFonts w:ascii="Arial Narrow" w:hAnsi="Arial Narrow"/>
                          <w:b/>
                          <w:bCs/>
                        </w:rPr>
                        <w:t xml:space="preserve"> E CONSTRUÇÕES </w:t>
                      </w:r>
                      <w:r w:rsidR="000E4502">
                        <w:rPr>
                          <w:rFonts w:ascii="Arial Narrow" w:hAnsi="Arial Narrow"/>
                          <w:b/>
                          <w:bCs/>
                        </w:rPr>
                        <w:t xml:space="preserve">LTDA </w:t>
                      </w:r>
                      <w:r w:rsidR="00CF42AC">
                        <w:rPr>
                          <w:rFonts w:ascii="Arial Narrow" w:hAnsi="Arial Narrow"/>
                          <w:b/>
                          <w:bCs/>
                        </w:rPr>
                        <w:t xml:space="preserve">-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0E4502">
                        <w:rPr>
                          <w:rFonts w:ascii="Arial Narrow" w:hAnsi="Arial Narrow"/>
                          <w:b/>
                          <w:bCs/>
                        </w:rPr>
                        <w:t>16.849.411/0001-96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0E4502">
                        <w:rPr>
                          <w:rFonts w:ascii="Arial Narrow" w:hAnsi="Arial Narrow"/>
                          <w:b/>
                          <w:bCs/>
                        </w:rPr>
                        <w:t>240.708,30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0E4502">
                        <w:rPr>
                          <w:rFonts w:ascii="Arial Narrow" w:hAnsi="Arial Narrow"/>
                          <w:b/>
                          <w:bCs/>
                        </w:rPr>
                        <w:t>Duzentos e Quarenta Mil, Setecentos e Oito Reais e Trinta Centavos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0E4502">
                        <w:rPr>
                          <w:rFonts w:ascii="Arial Narrow" w:hAnsi="Arial Narrow"/>
                          <w:bCs/>
                          <w:color w:val="FF0000"/>
                        </w:rPr>
                        <w:t>0,37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131C"/>
    <w:rsid w:val="000B3989"/>
    <w:rsid w:val="000C6C02"/>
    <w:rsid w:val="000D3E96"/>
    <w:rsid w:val="000D70E4"/>
    <w:rsid w:val="000E2D89"/>
    <w:rsid w:val="000E4502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42AC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C20D-E902-4C93-BE5F-5C4AEB2C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2022-09-06T18:45:00Z</cp:lastPrinted>
  <dcterms:created xsi:type="dcterms:W3CDTF">2022-05-16T20:12:00Z</dcterms:created>
  <dcterms:modified xsi:type="dcterms:W3CDTF">2022-09-06T18:45:00Z</dcterms:modified>
</cp:coreProperties>
</file>