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AC4816">
      <w:pPr>
        <w:ind w:left="-108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AC4816" w:rsidRPr="009D0AD2" w:rsidRDefault="00AC4816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color w:val="0F243E" w:themeColor="text2" w:themeShade="80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AC4816" w:rsidRPr="009D0AD2" w:rsidRDefault="00AC4816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AC4816" w:rsidRPr="009D0AD2" w:rsidRDefault="00AC4816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ATO DO PRESIDENTE</w:t>
                  </w:r>
                </w:p>
                <w:p w:rsidR="00AC4816" w:rsidRPr="009D0AD2" w:rsidRDefault="00AC4816" w:rsidP="00960FBE">
                  <w:pPr>
                    <w:widowControl w:val="0"/>
                    <w:autoSpaceDE w:val="0"/>
                    <w:rPr>
                      <w:color w:val="0F243E" w:themeColor="text2" w:themeShade="80"/>
                    </w:rPr>
                  </w:pPr>
                </w:p>
                <w:p w:rsidR="00AC4816" w:rsidRDefault="00AC4816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0F243E" w:themeColor="text2" w:themeShade="80"/>
                    </w:rPr>
                  </w:pPr>
                  <w:r w:rsidRPr="009D0AD2">
                    <w:rPr>
                      <w:b/>
                      <w:color w:val="0F243E" w:themeColor="text2" w:themeShade="80"/>
                    </w:rPr>
                    <w:t>HOMOLOGAÇÃO</w:t>
                  </w:r>
                </w:p>
                <w:p w:rsidR="00AC4816" w:rsidRPr="009D0AD2" w:rsidRDefault="00AC4816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0F243E" w:themeColor="text2" w:themeShade="80"/>
                    </w:rPr>
                  </w:pPr>
                </w:p>
                <w:p w:rsidR="00AC4816" w:rsidRPr="00FB20FE" w:rsidRDefault="00AC4816" w:rsidP="00CD659B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B20FE">
                    <w:rPr>
                      <w:rFonts w:ascii="Arial Narrow" w:hAnsi="Arial Narrow"/>
                      <w:sz w:val="22"/>
                      <w:szCs w:val="22"/>
                    </w:rPr>
                    <w:t>Homologo</w:t>
                  </w:r>
                  <w:proofErr w:type="gramStart"/>
                  <w:r w:rsidRPr="00FB20FE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FB20FE">
                    <w:rPr>
                      <w:rFonts w:ascii="Arial Narrow" w:hAnsi="Arial Narrow"/>
                      <w:sz w:val="22"/>
                      <w:szCs w:val="22"/>
                    </w:rPr>
                    <w:t>o  resultado     do    procedimento     licitatório    na    modalidade     de   TOMADA   de   PREÇOS   nº.  007/2021</w:t>
                  </w:r>
                  <w:proofErr w:type="gramStart"/>
                  <w:r w:rsidRPr="00FB20FE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FB20FE">
                    <w:rPr>
                      <w:rFonts w:ascii="Arial Narrow" w:hAnsi="Arial Narrow"/>
                      <w:sz w:val="22"/>
                      <w:szCs w:val="22"/>
                    </w:rPr>
                    <w:t>–  Processo  Administrativo  nº.  510002029/2021, que visa</w:t>
                  </w:r>
                  <w:proofErr w:type="gramStart"/>
                  <w:r w:rsidRPr="00FB20FE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FB20FE">
                    <w:rPr>
                      <w:rFonts w:ascii="Arial Narrow" w:hAnsi="Arial Narrow"/>
                      <w:sz w:val="22"/>
                      <w:szCs w:val="22"/>
                    </w:rPr>
                    <w:t xml:space="preserve">a   Execução dos Serviços para EMUSA de  </w:t>
                  </w:r>
                  <w:r w:rsidRPr="00FB20FE">
                    <w:rPr>
                      <w:rFonts w:ascii="Arial Narrow" w:hAnsi="Arial Narrow"/>
                      <w:b/>
                      <w:sz w:val="28"/>
                      <w:szCs w:val="28"/>
                    </w:rPr>
                    <w:t>“CONSTRUÇÃO DE ACESSOS E MURO DE CONTENÇÃO NA TRAVESSA SÃO  MIGUEL NO BUMBA NO BAIRRO DO CUBANGO</w:t>
                  </w:r>
                  <w:r w:rsidRPr="00FB20FE">
                    <w:rPr>
                      <w:rFonts w:ascii="Arial Narrow" w:hAnsi="Arial Narrow"/>
                      <w:sz w:val="28"/>
                      <w:szCs w:val="28"/>
                    </w:rPr>
                    <w:t>”</w:t>
                  </w:r>
                  <w:r w:rsidRPr="00FB20FE">
                    <w:t xml:space="preserve">,  </w:t>
                  </w:r>
                  <w:r w:rsidRPr="00FB20FE">
                    <w:rPr>
                      <w:rFonts w:ascii="Arial Narrow" w:hAnsi="Arial Narrow"/>
                    </w:rPr>
                    <w:t>nesta  Cidade</w:t>
                  </w:r>
                  <w:r w:rsidRPr="00FB20FE">
                    <w:rPr>
                      <w:sz w:val="22"/>
                      <w:szCs w:val="22"/>
                    </w:rPr>
                    <w:t xml:space="preserve">,   </w:t>
                  </w:r>
                  <w:r w:rsidRPr="00FB20FE">
                    <w:rPr>
                      <w:rFonts w:ascii="Arial Narrow" w:hAnsi="Arial Narrow"/>
                      <w:sz w:val="22"/>
                      <w:szCs w:val="22"/>
                    </w:rPr>
                    <w:t xml:space="preserve">conforme   EDITAL,   adjudicando   os   Serviços   a empresa </w:t>
                  </w:r>
                  <w:r w:rsidRPr="00FB20FE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MORENO PERLIGEIRO ENGENHARIA LTDA – CNPJ 01.047.682/0001-50   </w:t>
                  </w:r>
                  <w:r w:rsidRPr="00FB20FE">
                    <w:rPr>
                      <w:rFonts w:ascii="Arial Narrow" w:hAnsi="Arial Narrow"/>
                      <w:sz w:val="28"/>
                      <w:szCs w:val="28"/>
                    </w:rPr>
                    <w:t>pelo    valor    global   de</w:t>
                  </w:r>
                  <w:r w:rsidRPr="00FB20FE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 R$ </w:t>
                  </w:r>
                  <w:r w:rsidR="00FB20FE" w:rsidRPr="00FB20FE">
                    <w:rPr>
                      <w:rFonts w:ascii="Arial Narrow" w:hAnsi="Arial Narrow"/>
                      <w:b/>
                      <w:sz w:val="28"/>
                      <w:szCs w:val="28"/>
                    </w:rPr>
                    <w:t>562.475,97</w:t>
                  </w:r>
                  <w:r w:rsidRPr="00FB20FE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(</w:t>
                  </w:r>
                  <w:r w:rsidR="00FB20FE" w:rsidRPr="00FB20FE">
                    <w:rPr>
                      <w:rFonts w:ascii="Arial Narrow" w:hAnsi="Arial Narrow"/>
                      <w:b/>
                      <w:sz w:val="28"/>
                      <w:szCs w:val="28"/>
                    </w:rPr>
                    <w:t>QUINHENTOS E SESSENTA E DOIS MIL, QUATROCENTOS E SETENTA E CINCO REAIS E NOVENTA E SETE CENTAVOS</w:t>
                  </w:r>
                  <w:r w:rsidRPr="00FB20FE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), </w:t>
                  </w:r>
                  <w:r w:rsidRPr="00FB20FE">
                    <w:rPr>
                      <w:rFonts w:ascii="Arial Narrow" w:hAnsi="Arial Narrow"/>
                      <w:sz w:val="22"/>
                      <w:szCs w:val="22"/>
                    </w:rPr>
                    <w:t xml:space="preserve">com uma redução em relação ao valor estimado de  </w:t>
                  </w:r>
                  <w:r w:rsidR="00FB20FE" w:rsidRPr="00FB20FE">
                    <w:rPr>
                      <w:rFonts w:ascii="Arial Narrow" w:hAnsi="Arial Narrow"/>
                      <w:b/>
                      <w:sz w:val="28"/>
                      <w:szCs w:val="28"/>
                    </w:rPr>
                    <w:t>2,10</w:t>
                  </w:r>
                  <w:r w:rsidRPr="00FB20FE">
                    <w:rPr>
                      <w:rFonts w:ascii="Arial Narrow" w:hAnsi="Arial Narrow"/>
                      <w:b/>
                      <w:sz w:val="28"/>
                      <w:szCs w:val="28"/>
                    </w:rPr>
                    <w:t>%,</w:t>
                  </w:r>
                  <w:r w:rsidRPr="00FB20FE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FB20FE">
                    <w:rPr>
                      <w:rFonts w:ascii="Arial Narrow" w:hAnsi="Arial Narrow"/>
                      <w:sz w:val="22"/>
                      <w:szCs w:val="22"/>
                    </w:rPr>
                    <w:t xml:space="preserve">com Prazo de Entrega  dos Serviços, Validade da Proposta e Pagamentos,  conforme EDITAL, </w:t>
                  </w:r>
                  <w:r w:rsidRPr="00FB20FE">
                    <w:rPr>
                      <w:rFonts w:ascii="Tahoma" w:hAnsi="Tahoma" w:cs="Tahoma"/>
                      <w:b/>
                    </w:rPr>
                    <w:t>AUTORIZANDO  a  DESPESA e a EMISSÃO de NOTA de EMPENHO.</w:t>
                  </w:r>
                </w:p>
                <w:p w:rsidR="00AC4816" w:rsidRDefault="00AC4816" w:rsidP="007C4E51">
                  <w:pPr>
                    <w:widowControl w:val="0"/>
                    <w:autoSpaceDE w:val="0"/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>
      <w:bookmarkStart w:id="0" w:name="_GoBack"/>
      <w:bookmarkEnd w:id="0"/>
    </w:p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062A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82DF8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C4816"/>
    <w:rsid w:val="00AD6680"/>
    <w:rsid w:val="00AE0A5E"/>
    <w:rsid w:val="00AF11A5"/>
    <w:rsid w:val="00AF1994"/>
    <w:rsid w:val="00AF229D"/>
    <w:rsid w:val="00AF268E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659B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20F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4</cp:revision>
  <cp:lastPrinted>2022-05-24T15:16:00Z</cp:lastPrinted>
  <dcterms:created xsi:type="dcterms:W3CDTF">2021-12-08T18:44:00Z</dcterms:created>
  <dcterms:modified xsi:type="dcterms:W3CDTF">2022-05-24T15:16:00Z</dcterms:modified>
</cp:coreProperties>
</file>