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E645E3A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417397">
        <w:rPr>
          <w:b/>
          <w:sz w:val="36"/>
          <w:szCs w:val="36"/>
        </w:rPr>
        <w:t>17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17397">
        <w:rPr>
          <w:b/>
          <w:sz w:val="36"/>
          <w:szCs w:val="36"/>
        </w:rPr>
        <w:t>9900013529/2023</w:t>
      </w:r>
    </w:p>
    <w:p w14:paraId="02867072" w14:textId="62B116AB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417397" w:rsidRPr="00417397">
        <w:rPr>
          <w:b/>
          <w:i/>
          <w:sz w:val="36"/>
          <w:szCs w:val="36"/>
        </w:rPr>
        <w:t>contratação de empresa para a Obra de restauração do Centro Educacional Tecnológico da Engenhoca, situado na esquina da Avenida Dr. Renato Silva com a rua dom Antônio Almeida Morais Júnior no Bairro da Engenhoca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6B511C39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417397">
        <w:rPr>
          <w:b/>
          <w:sz w:val="36"/>
          <w:szCs w:val="36"/>
        </w:rPr>
        <w:t>30</w:t>
      </w:r>
      <w:r w:rsidR="0041700C">
        <w:rPr>
          <w:b/>
          <w:sz w:val="36"/>
          <w:szCs w:val="36"/>
        </w:rPr>
        <w:t>/0</w:t>
      </w:r>
      <w:r w:rsidR="002C0071">
        <w:rPr>
          <w:b/>
          <w:sz w:val="36"/>
          <w:szCs w:val="36"/>
        </w:rPr>
        <w:t>5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084C6D51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417397">
        <w:rPr>
          <w:b/>
          <w:sz w:val="36"/>
          <w:szCs w:val="36"/>
        </w:rPr>
        <w:t>02</w:t>
      </w:r>
      <w:r w:rsidR="001959B6">
        <w:rPr>
          <w:b/>
          <w:sz w:val="36"/>
          <w:szCs w:val="36"/>
        </w:rPr>
        <w:t>/0</w:t>
      </w:r>
      <w:r w:rsidR="00417397">
        <w:rPr>
          <w:b/>
          <w:sz w:val="36"/>
          <w:szCs w:val="36"/>
        </w:rPr>
        <w:t>6</w:t>
      </w:r>
      <w:bookmarkStart w:id="0" w:name="_GoBack"/>
      <w:bookmarkEnd w:id="0"/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959B6"/>
    <w:rsid w:val="001F5B87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2023-05-30T13:13:00Z</dcterms:created>
  <dcterms:modified xsi:type="dcterms:W3CDTF">2023-05-30T13:13:00Z</dcterms:modified>
</cp:coreProperties>
</file>