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D7623D">
        <w:rPr>
          <w:b/>
          <w:sz w:val="36"/>
          <w:szCs w:val="36"/>
        </w:rPr>
        <w:t>0</w:t>
      </w:r>
      <w:r w:rsidR="0081281E">
        <w:rPr>
          <w:b/>
          <w:sz w:val="36"/>
          <w:szCs w:val="36"/>
        </w:rPr>
        <w:t>8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81281E" w:rsidRPr="0081281E">
        <w:rPr>
          <w:b/>
          <w:sz w:val="36"/>
          <w:szCs w:val="36"/>
        </w:rPr>
        <w:t>9900012861/2023</w:t>
      </w:r>
    </w:p>
    <w:p w:rsidR="00D7623D" w:rsidRPr="00D7623D" w:rsidRDefault="00D93CA0" w:rsidP="00D7623D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r w:rsidR="00D7623D" w:rsidRPr="00D7623D">
        <w:rPr>
          <w:b/>
          <w:i/>
          <w:sz w:val="36"/>
          <w:szCs w:val="36"/>
        </w:rPr>
        <w:t xml:space="preserve">contratação de empresa para execução da </w:t>
      </w:r>
      <w:r w:rsidR="0081281E" w:rsidRPr="0081281E">
        <w:rPr>
          <w:b/>
          <w:i/>
          <w:sz w:val="36"/>
          <w:szCs w:val="36"/>
        </w:rPr>
        <w:t>reforma geral do cinema Icaraí, no Bairro de Icaraí</w:t>
      </w:r>
      <w:r w:rsidR="00D7623D" w:rsidRPr="00D7623D">
        <w:rPr>
          <w:b/>
          <w:i/>
          <w:sz w:val="36"/>
          <w:szCs w:val="36"/>
        </w:rPr>
        <w:t>.</w:t>
      </w:r>
    </w:p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81281E">
        <w:rPr>
          <w:b/>
          <w:sz w:val="36"/>
          <w:szCs w:val="36"/>
        </w:rPr>
        <w:t>27</w:t>
      </w:r>
      <w:r w:rsidR="008D1D5F">
        <w:rPr>
          <w:b/>
          <w:sz w:val="36"/>
          <w:szCs w:val="36"/>
        </w:rPr>
        <w:t>/0</w:t>
      </w:r>
      <w:r w:rsidR="00D7623D">
        <w:rPr>
          <w:b/>
          <w:sz w:val="36"/>
          <w:szCs w:val="36"/>
        </w:rPr>
        <w:t>6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81281E">
        <w:rPr>
          <w:b/>
          <w:sz w:val="36"/>
          <w:szCs w:val="36"/>
        </w:rPr>
        <w:t>30</w:t>
      </w:r>
      <w:bookmarkStart w:id="0" w:name="_GoBack"/>
      <w:bookmarkEnd w:id="0"/>
      <w:r w:rsidR="008D1D5F">
        <w:rPr>
          <w:b/>
          <w:sz w:val="36"/>
          <w:szCs w:val="36"/>
        </w:rPr>
        <w:t>/0</w:t>
      </w:r>
      <w:r w:rsidR="00D7623D">
        <w:rPr>
          <w:b/>
          <w:sz w:val="36"/>
          <w:szCs w:val="36"/>
        </w:rPr>
        <w:t>6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D6BBC"/>
    <w:rsid w:val="0081281E"/>
    <w:rsid w:val="00894442"/>
    <w:rsid w:val="008B5381"/>
    <w:rsid w:val="008C11AC"/>
    <w:rsid w:val="008D1D5F"/>
    <w:rsid w:val="00954564"/>
    <w:rsid w:val="009A36EC"/>
    <w:rsid w:val="009A5ADE"/>
    <w:rsid w:val="00A138AD"/>
    <w:rsid w:val="00A74887"/>
    <w:rsid w:val="00A91E08"/>
    <w:rsid w:val="00A94DB9"/>
    <w:rsid w:val="00AD6F22"/>
    <w:rsid w:val="00B01166"/>
    <w:rsid w:val="00B06268"/>
    <w:rsid w:val="00B234E2"/>
    <w:rsid w:val="00B43E20"/>
    <w:rsid w:val="00BA5812"/>
    <w:rsid w:val="00BF6A03"/>
    <w:rsid w:val="00C05367"/>
    <w:rsid w:val="00C51F9E"/>
    <w:rsid w:val="00CA1516"/>
    <w:rsid w:val="00CD6A33"/>
    <w:rsid w:val="00D16187"/>
    <w:rsid w:val="00D7623D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41FE4F79-4EAF-4580-AE29-ABCEFFD4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Suporte</cp:lastModifiedBy>
  <cp:revision>2</cp:revision>
  <cp:lastPrinted>2019-10-30T20:17:00Z</cp:lastPrinted>
  <dcterms:created xsi:type="dcterms:W3CDTF">2023-06-07T12:40:00Z</dcterms:created>
  <dcterms:modified xsi:type="dcterms:W3CDTF">2023-06-07T12:40:00Z</dcterms:modified>
</cp:coreProperties>
</file>