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274A9082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1121C7">
        <w:rPr>
          <w:b/>
          <w:sz w:val="36"/>
          <w:szCs w:val="36"/>
        </w:rPr>
        <w:t>21</w:t>
      </w:r>
      <w:r w:rsidRPr="002245E2">
        <w:rPr>
          <w:b/>
          <w:sz w:val="36"/>
          <w:szCs w:val="36"/>
        </w:rPr>
        <w:t xml:space="preserve">/2023 </w:t>
      </w:r>
    </w:p>
    <w:p w14:paraId="3282F721" w14:textId="2D2C7200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EA1D31" w:rsidRPr="00EA1D31">
        <w:rPr>
          <w:b/>
          <w:sz w:val="36"/>
          <w:szCs w:val="36"/>
        </w:rPr>
        <w:t>99000</w:t>
      </w:r>
      <w:r w:rsidR="001121C7">
        <w:rPr>
          <w:b/>
          <w:sz w:val="36"/>
          <w:szCs w:val="36"/>
        </w:rPr>
        <w:t>10633</w:t>
      </w:r>
      <w:r w:rsidR="00EA1D31" w:rsidRPr="00EA1D31">
        <w:rPr>
          <w:b/>
          <w:sz w:val="36"/>
          <w:szCs w:val="36"/>
        </w:rPr>
        <w:t>/2023</w:t>
      </w:r>
    </w:p>
    <w:p w14:paraId="35D1F1C0" w14:textId="5BFAF1AF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1121C7" w:rsidRPr="001121C7">
        <w:rPr>
          <w:b/>
          <w:sz w:val="36"/>
          <w:szCs w:val="36"/>
        </w:rPr>
        <w:t>manutenção,</w:t>
      </w:r>
      <w:r w:rsidR="001121C7">
        <w:rPr>
          <w:b/>
          <w:sz w:val="36"/>
          <w:szCs w:val="36"/>
        </w:rPr>
        <w:t xml:space="preserve"> </w:t>
      </w:r>
      <w:r w:rsidR="001121C7" w:rsidRPr="001121C7">
        <w:rPr>
          <w:b/>
          <w:sz w:val="36"/>
          <w:szCs w:val="36"/>
        </w:rPr>
        <w:t>conservação e reposição paisagística e serviços de fitossanidade no parque  da  orla  de  piratininga  no  bairro  de piratininga</w:t>
      </w:r>
      <w:r w:rsidR="001121C7" w:rsidRPr="002245E2">
        <w:rPr>
          <w:b/>
          <w:sz w:val="36"/>
          <w:szCs w:val="36"/>
        </w:rPr>
        <w:t xml:space="preserve">. </w:t>
      </w:r>
      <w:bookmarkStart w:id="0" w:name="_GoBack"/>
      <w:bookmarkEnd w:id="0"/>
    </w:p>
    <w:p w14:paraId="5234265F" w14:textId="1FE61911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1121C7">
        <w:rPr>
          <w:b/>
          <w:sz w:val="36"/>
          <w:szCs w:val="36"/>
        </w:rPr>
        <w:t>17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01/2024</w:t>
      </w:r>
      <w:r w:rsidRPr="002245E2">
        <w:rPr>
          <w:b/>
          <w:sz w:val="36"/>
          <w:szCs w:val="36"/>
        </w:rPr>
        <w:t xml:space="preserve"> – 1</w:t>
      </w:r>
      <w:r w:rsidR="00E11023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 xml:space="preserve">:00 horas </w:t>
      </w:r>
    </w:p>
    <w:p w14:paraId="35B0D943" w14:textId="578AF673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1121C7">
        <w:rPr>
          <w:b/>
          <w:sz w:val="36"/>
          <w:szCs w:val="36"/>
        </w:rPr>
        <w:t>22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01/2024</w:t>
      </w:r>
      <w:r w:rsidRPr="002245E2">
        <w:rPr>
          <w:b/>
          <w:sz w:val="36"/>
          <w:szCs w:val="36"/>
        </w:rPr>
        <w:t xml:space="preserve"> – 1</w:t>
      </w:r>
      <w:r w:rsidR="00E11023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65DEB"/>
    <w:rsid w:val="00073227"/>
    <w:rsid w:val="000A3123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3B0006"/>
    <w:rsid w:val="004003AC"/>
    <w:rsid w:val="0040191B"/>
    <w:rsid w:val="00437DD2"/>
    <w:rsid w:val="00452CE8"/>
    <w:rsid w:val="00567786"/>
    <w:rsid w:val="005926EB"/>
    <w:rsid w:val="00637E38"/>
    <w:rsid w:val="00676045"/>
    <w:rsid w:val="006B1BCA"/>
    <w:rsid w:val="006E3A81"/>
    <w:rsid w:val="006E6453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A1516"/>
    <w:rsid w:val="00CD6A33"/>
    <w:rsid w:val="00D16187"/>
    <w:rsid w:val="00D93CA0"/>
    <w:rsid w:val="00E11023"/>
    <w:rsid w:val="00EA1D31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6901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2023-12-22T13:12:00Z</dcterms:created>
  <dcterms:modified xsi:type="dcterms:W3CDTF">2023-12-22T13:12:00Z</dcterms:modified>
</cp:coreProperties>
</file>