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E993608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</w:t>
      </w:r>
      <w:r w:rsidR="009E05C5">
        <w:rPr>
          <w:b/>
          <w:sz w:val="36"/>
          <w:szCs w:val="36"/>
        </w:rPr>
        <w:t>7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9E05C5">
        <w:rPr>
          <w:b/>
          <w:sz w:val="36"/>
          <w:szCs w:val="36"/>
        </w:rPr>
        <w:t>25253</w:t>
      </w:r>
      <w:r w:rsidR="004B4832" w:rsidRPr="004B4832">
        <w:rPr>
          <w:b/>
          <w:sz w:val="36"/>
          <w:szCs w:val="36"/>
        </w:rPr>
        <w:t>/2023</w:t>
      </w:r>
    </w:p>
    <w:p w14:paraId="02867072" w14:textId="69BF8193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E8471E" w:rsidRPr="00E8471E">
        <w:rPr>
          <w:b/>
          <w:sz w:val="36"/>
          <w:szCs w:val="36"/>
        </w:rPr>
        <w:t xml:space="preserve">A </w:t>
      </w:r>
      <w:r w:rsidR="009E05C5" w:rsidRPr="009E05C5">
        <w:rPr>
          <w:b/>
          <w:i/>
          <w:sz w:val="36"/>
          <w:szCs w:val="36"/>
        </w:rPr>
        <w:t xml:space="preserve">contratação de empresa, para executar os serviços de elaboração de Projeto Básico para reforma geral do Hospital Municipal Carlos </w:t>
      </w:r>
      <w:proofErr w:type="spellStart"/>
      <w:r w:rsidR="009E05C5" w:rsidRPr="009E05C5">
        <w:rPr>
          <w:b/>
          <w:i/>
          <w:sz w:val="36"/>
          <w:szCs w:val="36"/>
        </w:rPr>
        <w:t>Tortelly</w:t>
      </w:r>
      <w:proofErr w:type="spellEnd"/>
      <w:r w:rsidR="009E05C5" w:rsidRPr="009E05C5">
        <w:rPr>
          <w:b/>
          <w:i/>
          <w:sz w:val="36"/>
          <w:szCs w:val="36"/>
        </w:rPr>
        <w:t>, no Município de Niterói/RJ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27332DF5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9E05C5">
        <w:rPr>
          <w:b/>
          <w:sz w:val="36"/>
          <w:szCs w:val="36"/>
        </w:rPr>
        <w:t>2</w:t>
      </w:r>
      <w:r w:rsidR="00E8471E">
        <w:rPr>
          <w:b/>
          <w:sz w:val="36"/>
          <w:szCs w:val="36"/>
        </w:rPr>
        <w:t>6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</w:t>
      </w:r>
      <w:r w:rsidR="009E05C5">
        <w:rPr>
          <w:b/>
          <w:sz w:val="36"/>
          <w:szCs w:val="36"/>
        </w:rPr>
        <w:t>2</w:t>
      </w:r>
      <w:bookmarkStart w:id="0" w:name="_GoBack"/>
      <w:bookmarkEnd w:id="0"/>
      <w:r w:rsidR="00146E80"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="00D93CA0"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</w:t>
      </w:r>
      <w:r w:rsidR="00E8471E">
        <w:rPr>
          <w:b/>
          <w:sz w:val="36"/>
          <w:szCs w:val="36"/>
        </w:rPr>
        <w:t>1</w:t>
      </w:r>
      <w:r w:rsidR="00D93CA0"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22F87A55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9E05C5">
        <w:rPr>
          <w:b/>
          <w:sz w:val="36"/>
          <w:szCs w:val="36"/>
        </w:rPr>
        <w:t>2</w:t>
      </w:r>
      <w:r w:rsidR="00E8471E">
        <w:rPr>
          <w:b/>
          <w:sz w:val="36"/>
          <w:szCs w:val="36"/>
        </w:rPr>
        <w:t>9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</w:t>
      </w:r>
      <w:r w:rsidR="009E05C5">
        <w:rPr>
          <w:b/>
          <w:sz w:val="36"/>
          <w:szCs w:val="36"/>
        </w:rPr>
        <w:t>2</w:t>
      </w:r>
      <w:r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</w:t>
      </w:r>
      <w:r w:rsidR="00E8471E">
        <w:rPr>
          <w:b/>
          <w:sz w:val="36"/>
          <w:szCs w:val="36"/>
        </w:rPr>
        <w:t>1</w:t>
      </w:r>
      <w:r w:rsidRPr="005B4100">
        <w:rPr>
          <w:b/>
          <w:sz w:val="36"/>
          <w:szCs w:val="36"/>
        </w:rPr>
        <w:t>:00</w:t>
      </w:r>
      <w:proofErr w:type="gramEnd"/>
      <w:r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04D1D"/>
    <w:rsid w:val="000262DE"/>
    <w:rsid w:val="00073227"/>
    <w:rsid w:val="000929B0"/>
    <w:rsid w:val="000A3123"/>
    <w:rsid w:val="000B29DA"/>
    <w:rsid w:val="000E4283"/>
    <w:rsid w:val="00122D91"/>
    <w:rsid w:val="00135F4B"/>
    <w:rsid w:val="00142156"/>
    <w:rsid w:val="00146E80"/>
    <w:rsid w:val="00184208"/>
    <w:rsid w:val="001959B6"/>
    <w:rsid w:val="001F5B87"/>
    <w:rsid w:val="00212FA3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9E05C5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8471E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2024-01-08T12:58:00Z</dcterms:created>
  <dcterms:modified xsi:type="dcterms:W3CDTF">2024-01-08T12:58:00Z</dcterms:modified>
</cp:coreProperties>
</file>